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31"/>
        <w:gridCol w:w="753"/>
        <w:gridCol w:w="7263"/>
      </w:tblGrid>
      <w:tr w:rsidR="008F4C7B" w:rsidTr="0096315B">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8F4C7B" w:rsidRDefault="008F4C7B" w:rsidP="00977430">
            <w:pPr>
              <w:autoSpaceDE w:val="0"/>
              <w:autoSpaceDN w:val="0"/>
              <w:adjustRightInd w:val="0"/>
              <w:spacing w:line="276" w:lineRule="auto"/>
              <w:jc w:val="center"/>
              <w:rPr>
                <w:rFonts w:eastAsia="Calibri"/>
                <w:b/>
                <w:sz w:val="28"/>
                <w:szCs w:val="28"/>
                <w:lang w:eastAsia="en-US"/>
              </w:rPr>
            </w:pPr>
            <w:r>
              <w:rPr>
                <w:rFonts w:eastAsia="Calibri"/>
                <w:b/>
                <w:sz w:val="28"/>
                <w:szCs w:val="28"/>
                <w:lang w:eastAsia="en-US"/>
              </w:rPr>
              <w:t>UZUNDERE BELEDİYESİ</w:t>
            </w:r>
          </w:p>
          <w:p w:rsidR="008F4C7B" w:rsidRDefault="008F4C7B" w:rsidP="00977430">
            <w:pPr>
              <w:autoSpaceDE w:val="0"/>
              <w:autoSpaceDN w:val="0"/>
              <w:adjustRightInd w:val="0"/>
              <w:spacing w:line="276" w:lineRule="auto"/>
              <w:jc w:val="center"/>
              <w:rPr>
                <w:rFonts w:eastAsia="Calibri"/>
                <w:b/>
                <w:sz w:val="28"/>
                <w:szCs w:val="28"/>
                <w:lang w:eastAsia="en-US"/>
              </w:rPr>
            </w:pPr>
            <w:r>
              <w:rPr>
                <w:rFonts w:eastAsia="Calibri"/>
                <w:b/>
                <w:sz w:val="28"/>
                <w:szCs w:val="28"/>
                <w:lang w:eastAsia="en-US"/>
              </w:rPr>
              <w:t>MECLİS KARARI</w:t>
            </w:r>
          </w:p>
        </w:tc>
      </w:tr>
      <w:tr w:rsidR="008F4C7B" w:rsidTr="0096315B">
        <w:tc>
          <w:tcPr>
            <w:tcW w:w="1701" w:type="dxa"/>
            <w:tcBorders>
              <w:top w:val="single" w:sz="4" w:space="0" w:color="auto"/>
              <w:left w:val="thinThickThinSmallGap" w:sz="2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8F4C7B" w:rsidP="00977430">
            <w:pPr>
              <w:spacing w:line="276" w:lineRule="auto"/>
              <w:rPr>
                <w:b/>
                <w:lang w:eastAsia="en-US"/>
              </w:rPr>
            </w:pPr>
            <w:r>
              <w:rPr>
                <w:b/>
                <w:lang w:eastAsia="en-US"/>
              </w:rPr>
              <w:t>Karar No</w:t>
            </w:r>
          </w:p>
        </w:tc>
        <w:tc>
          <w:tcPr>
            <w:tcW w:w="1384" w:type="dxa"/>
            <w:gridSpan w:val="2"/>
            <w:tcBorders>
              <w:top w:val="single" w:sz="4" w:space="0" w:color="auto"/>
              <w:left w:val="single" w:sz="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C43EF9" w:rsidP="00977430">
            <w:pPr>
              <w:spacing w:line="276" w:lineRule="auto"/>
              <w:rPr>
                <w:b/>
                <w:lang w:eastAsia="en-US"/>
              </w:rPr>
            </w:pPr>
            <w:r>
              <w:rPr>
                <w:b/>
                <w:lang w:eastAsia="en-US"/>
              </w:rPr>
              <w:t>56</w:t>
            </w:r>
          </w:p>
        </w:tc>
        <w:tc>
          <w:tcPr>
            <w:tcW w:w="7263" w:type="dxa"/>
            <w:tcBorders>
              <w:top w:val="single" w:sz="4" w:space="0" w:color="auto"/>
              <w:left w:val="single" w:sz="4" w:space="0" w:color="auto"/>
              <w:bottom w:val="single" w:sz="4" w:space="0" w:color="auto"/>
              <w:right w:val="thinThickThinSmallGap" w:sz="24" w:space="0" w:color="auto"/>
            </w:tcBorders>
            <w:hideMark/>
          </w:tcPr>
          <w:p w:rsidR="008F4C7B" w:rsidRDefault="008F4C7B" w:rsidP="00977430">
            <w:pPr>
              <w:spacing w:line="276" w:lineRule="auto"/>
              <w:jc w:val="center"/>
              <w:rPr>
                <w:b/>
                <w:lang w:eastAsia="en-US"/>
              </w:rPr>
            </w:pPr>
            <w:r>
              <w:rPr>
                <w:b/>
                <w:lang w:eastAsia="en-US"/>
              </w:rPr>
              <w:t>MECLİSİ TEŞKİL EDENLER</w:t>
            </w:r>
          </w:p>
        </w:tc>
      </w:tr>
      <w:tr w:rsidR="008F4C7B" w:rsidTr="0096315B">
        <w:trPr>
          <w:trHeight w:val="488"/>
        </w:trPr>
        <w:tc>
          <w:tcPr>
            <w:tcW w:w="1701" w:type="dxa"/>
            <w:tcBorders>
              <w:top w:val="single" w:sz="4" w:space="0" w:color="auto"/>
              <w:left w:val="thinThickThinSmallGap" w:sz="2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8F4C7B" w:rsidP="00977430">
            <w:pPr>
              <w:spacing w:line="276"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1" w:type="dxa"/>
            <w:tcBorders>
              <w:top w:val="single" w:sz="4" w:space="0" w:color="auto"/>
              <w:left w:val="single" w:sz="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C43EF9" w:rsidP="00977430">
            <w:pPr>
              <w:spacing w:line="276" w:lineRule="auto"/>
              <w:rPr>
                <w:b/>
                <w:lang w:eastAsia="en-US"/>
              </w:rPr>
            </w:pPr>
            <w:r>
              <w:rPr>
                <w:b/>
                <w:lang w:eastAsia="en-US"/>
              </w:rPr>
              <w:t>12</w:t>
            </w:r>
          </w:p>
        </w:tc>
        <w:tc>
          <w:tcPr>
            <w:tcW w:w="753" w:type="dxa"/>
            <w:tcBorders>
              <w:top w:val="single" w:sz="4" w:space="0" w:color="auto"/>
              <w:left w:val="single" w:sz="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8F4C7B" w:rsidP="00977430">
            <w:pPr>
              <w:spacing w:line="276" w:lineRule="auto"/>
              <w:rPr>
                <w:b/>
                <w:lang w:eastAsia="en-US"/>
              </w:rPr>
            </w:pPr>
            <w:r>
              <w:rPr>
                <w:b/>
                <w:lang w:eastAsia="en-US"/>
              </w:rPr>
              <w:t>1</w:t>
            </w:r>
          </w:p>
        </w:tc>
        <w:tc>
          <w:tcPr>
            <w:tcW w:w="7263" w:type="dxa"/>
            <w:vMerge w:val="restart"/>
            <w:tcBorders>
              <w:top w:val="single" w:sz="4" w:space="0" w:color="auto"/>
              <w:left w:val="single" w:sz="4" w:space="0" w:color="auto"/>
              <w:bottom w:val="single" w:sz="4" w:space="0" w:color="auto"/>
              <w:right w:val="thinThickThinSmallGap" w:sz="24" w:space="0" w:color="auto"/>
            </w:tcBorders>
            <w:hideMark/>
          </w:tcPr>
          <w:p w:rsidR="00C43EF9" w:rsidRDefault="00C43EF9" w:rsidP="00C43EF9">
            <w:pPr>
              <w:spacing w:line="276" w:lineRule="auto"/>
              <w:rPr>
                <w:b/>
                <w:lang w:eastAsia="en-US"/>
              </w:rPr>
            </w:pPr>
            <w:r>
              <w:rPr>
                <w:b/>
                <w:lang w:eastAsia="en-US"/>
              </w:rPr>
              <w:t>M. HALİS ÖZSOY                   RECEP YEŞİLYURT</w:t>
            </w:r>
          </w:p>
          <w:p w:rsidR="00C43EF9" w:rsidRDefault="00C43EF9" w:rsidP="00C43EF9">
            <w:pPr>
              <w:spacing w:line="276" w:lineRule="auto"/>
              <w:rPr>
                <w:b/>
                <w:lang w:eastAsia="en-US"/>
              </w:rPr>
            </w:pPr>
            <w:r>
              <w:rPr>
                <w:b/>
                <w:lang w:eastAsia="en-US"/>
              </w:rPr>
              <w:t>FUAT ÖZBAY                          METİN ÇELİK</w:t>
            </w:r>
          </w:p>
          <w:p w:rsidR="00C43EF9" w:rsidRDefault="00C43EF9" w:rsidP="00C43EF9">
            <w:pPr>
              <w:spacing w:line="276" w:lineRule="auto"/>
              <w:rPr>
                <w:b/>
                <w:lang w:eastAsia="en-US"/>
              </w:rPr>
            </w:pPr>
            <w:r>
              <w:rPr>
                <w:b/>
                <w:lang w:eastAsia="en-US"/>
              </w:rPr>
              <w:t>ZEKİ İŞÇİ                                 İSMAİL HAZAR</w:t>
            </w:r>
          </w:p>
          <w:p w:rsidR="00C43EF9" w:rsidRDefault="00C43EF9" w:rsidP="00C43EF9">
            <w:pPr>
              <w:spacing w:line="276" w:lineRule="auto"/>
              <w:rPr>
                <w:b/>
                <w:lang w:eastAsia="en-US"/>
              </w:rPr>
            </w:pPr>
            <w:r>
              <w:rPr>
                <w:b/>
                <w:lang w:eastAsia="en-US"/>
              </w:rPr>
              <w:t>MİKAİL DOĞAN                     HASAN KALAYCI</w:t>
            </w:r>
          </w:p>
          <w:p w:rsidR="00C43EF9" w:rsidRDefault="00C43EF9" w:rsidP="00C43EF9">
            <w:pPr>
              <w:spacing w:line="276" w:lineRule="auto"/>
              <w:rPr>
                <w:b/>
                <w:lang w:eastAsia="en-US"/>
              </w:rPr>
            </w:pPr>
            <w:r>
              <w:rPr>
                <w:b/>
                <w:lang w:eastAsia="en-US"/>
              </w:rPr>
              <w:t>MAHMUT ÖNER</w:t>
            </w:r>
          </w:p>
          <w:p w:rsidR="00C93C5C" w:rsidRDefault="00C43EF9" w:rsidP="00C43EF9">
            <w:pPr>
              <w:spacing w:line="276" w:lineRule="auto"/>
              <w:rPr>
                <w:b/>
                <w:lang w:eastAsia="en-US"/>
              </w:rPr>
            </w:pPr>
            <w:r>
              <w:rPr>
                <w:b/>
                <w:lang w:eastAsia="en-US"/>
              </w:rPr>
              <w:t>MEHMET TOK</w:t>
            </w:r>
          </w:p>
        </w:tc>
      </w:tr>
      <w:tr w:rsidR="008F4C7B" w:rsidTr="0096315B">
        <w:trPr>
          <w:trHeight w:val="634"/>
        </w:trPr>
        <w:tc>
          <w:tcPr>
            <w:tcW w:w="1701" w:type="dxa"/>
            <w:tcBorders>
              <w:top w:val="single" w:sz="4" w:space="0" w:color="auto"/>
              <w:left w:val="thinThickThinSmallGap" w:sz="24" w:space="0" w:color="auto"/>
              <w:bottom w:val="single" w:sz="4" w:space="0" w:color="auto"/>
              <w:right w:val="single" w:sz="4" w:space="0" w:color="auto"/>
            </w:tcBorders>
            <w:hideMark/>
          </w:tcPr>
          <w:p w:rsidR="00360FF6" w:rsidRDefault="00360FF6" w:rsidP="00977430">
            <w:pPr>
              <w:spacing w:line="276" w:lineRule="auto"/>
              <w:rPr>
                <w:b/>
                <w:lang w:eastAsia="en-US"/>
              </w:rPr>
            </w:pPr>
          </w:p>
          <w:p w:rsidR="008F4C7B" w:rsidRDefault="008F4C7B" w:rsidP="00977430">
            <w:pPr>
              <w:spacing w:line="276" w:lineRule="auto"/>
              <w:rPr>
                <w:b/>
                <w:lang w:eastAsia="en-US"/>
              </w:rPr>
            </w:pPr>
            <w:r>
              <w:rPr>
                <w:b/>
                <w:lang w:eastAsia="en-US"/>
              </w:rPr>
              <w:t>Karar Tarihi</w:t>
            </w:r>
          </w:p>
        </w:tc>
        <w:tc>
          <w:tcPr>
            <w:tcW w:w="1384" w:type="dxa"/>
            <w:gridSpan w:val="2"/>
            <w:tcBorders>
              <w:top w:val="single" w:sz="4" w:space="0" w:color="auto"/>
              <w:left w:val="single" w:sz="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C43EF9" w:rsidP="00D11DEE">
            <w:pPr>
              <w:spacing w:line="276" w:lineRule="auto"/>
              <w:rPr>
                <w:b/>
                <w:lang w:eastAsia="en-US"/>
              </w:rPr>
            </w:pPr>
            <w:r>
              <w:rPr>
                <w:b/>
                <w:lang w:eastAsia="en-US"/>
              </w:rPr>
              <w:t>02.12</w:t>
            </w:r>
            <w:r w:rsidR="008F4C7B">
              <w:rPr>
                <w:b/>
                <w:lang w:eastAsia="en-US"/>
              </w:rPr>
              <w:t>.20</w:t>
            </w:r>
            <w:r w:rsidR="00096152">
              <w:rPr>
                <w:b/>
                <w:lang w:eastAsia="en-US"/>
              </w:rPr>
              <w:t>2</w:t>
            </w:r>
            <w:r w:rsidR="00D11DEE">
              <w:rPr>
                <w:b/>
                <w:lang w:eastAsia="en-US"/>
              </w:rPr>
              <w:t>4</w:t>
            </w:r>
          </w:p>
        </w:tc>
        <w:tc>
          <w:tcPr>
            <w:tcW w:w="7263" w:type="dxa"/>
            <w:vMerge/>
            <w:tcBorders>
              <w:top w:val="single" w:sz="4" w:space="0" w:color="auto"/>
              <w:left w:val="single" w:sz="4" w:space="0" w:color="auto"/>
              <w:bottom w:val="single" w:sz="4" w:space="0" w:color="auto"/>
              <w:right w:val="thinThickThinSmallGap" w:sz="24" w:space="0" w:color="auto"/>
            </w:tcBorders>
            <w:vAlign w:val="center"/>
            <w:hideMark/>
          </w:tcPr>
          <w:p w:rsidR="008F4C7B" w:rsidRDefault="008F4C7B" w:rsidP="00977430">
            <w:pPr>
              <w:spacing w:line="254" w:lineRule="auto"/>
              <w:rPr>
                <w:b/>
                <w:lang w:eastAsia="en-US"/>
              </w:rPr>
            </w:pPr>
          </w:p>
        </w:tc>
      </w:tr>
      <w:tr w:rsidR="008F4C7B" w:rsidTr="0096315B">
        <w:tc>
          <w:tcPr>
            <w:tcW w:w="1701" w:type="dxa"/>
            <w:tcBorders>
              <w:top w:val="single" w:sz="4" w:space="0" w:color="auto"/>
              <w:left w:val="thinThickThinSmallGap" w:sz="2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8F4C7B" w:rsidP="00977430">
            <w:pPr>
              <w:spacing w:line="276" w:lineRule="auto"/>
              <w:rPr>
                <w:b/>
                <w:lang w:eastAsia="en-US"/>
              </w:rPr>
            </w:pPr>
            <w:r>
              <w:rPr>
                <w:b/>
                <w:lang w:eastAsia="en-US"/>
              </w:rPr>
              <w:t>Karar Saati</w:t>
            </w:r>
          </w:p>
        </w:tc>
        <w:tc>
          <w:tcPr>
            <w:tcW w:w="1384" w:type="dxa"/>
            <w:gridSpan w:val="2"/>
            <w:tcBorders>
              <w:top w:val="single" w:sz="4" w:space="0" w:color="auto"/>
              <w:left w:val="single" w:sz="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96315B" w:rsidP="00977430">
            <w:pPr>
              <w:spacing w:line="276" w:lineRule="auto"/>
              <w:rPr>
                <w:b/>
                <w:lang w:eastAsia="en-US"/>
              </w:rPr>
            </w:pPr>
            <w:r>
              <w:rPr>
                <w:b/>
                <w:lang w:eastAsia="en-US"/>
              </w:rPr>
              <w:t>10.0</w:t>
            </w:r>
            <w:r w:rsidR="007F164E">
              <w:rPr>
                <w:b/>
                <w:lang w:eastAsia="en-US"/>
              </w:rPr>
              <w:t>5</w:t>
            </w:r>
          </w:p>
        </w:tc>
        <w:tc>
          <w:tcPr>
            <w:tcW w:w="7263" w:type="dxa"/>
            <w:vMerge/>
            <w:tcBorders>
              <w:top w:val="single" w:sz="4" w:space="0" w:color="auto"/>
              <w:left w:val="single" w:sz="4" w:space="0" w:color="auto"/>
              <w:bottom w:val="single" w:sz="4" w:space="0" w:color="auto"/>
              <w:right w:val="thinThickThinSmallGap" w:sz="24" w:space="0" w:color="auto"/>
            </w:tcBorders>
            <w:vAlign w:val="center"/>
            <w:hideMark/>
          </w:tcPr>
          <w:p w:rsidR="008F4C7B" w:rsidRDefault="008F4C7B" w:rsidP="00977430">
            <w:pPr>
              <w:spacing w:line="254" w:lineRule="auto"/>
              <w:rPr>
                <w:b/>
                <w:lang w:eastAsia="en-US"/>
              </w:rPr>
            </w:pPr>
          </w:p>
        </w:tc>
      </w:tr>
      <w:tr w:rsidR="008F4C7B" w:rsidTr="0096315B">
        <w:tc>
          <w:tcPr>
            <w:tcW w:w="1701" w:type="dxa"/>
            <w:tcBorders>
              <w:top w:val="single" w:sz="4" w:space="0" w:color="auto"/>
              <w:left w:val="thinThickThinSmallGap" w:sz="24" w:space="0" w:color="auto"/>
              <w:bottom w:val="single" w:sz="4" w:space="0" w:color="auto"/>
              <w:right w:val="single" w:sz="4" w:space="0" w:color="auto"/>
            </w:tcBorders>
          </w:tcPr>
          <w:p w:rsidR="008F4C7B" w:rsidRDefault="008F4C7B" w:rsidP="00977430">
            <w:pPr>
              <w:spacing w:line="276" w:lineRule="auto"/>
              <w:rPr>
                <w:b/>
                <w:lang w:eastAsia="en-US"/>
              </w:rPr>
            </w:pPr>
          </w:p>
          <w:p w:rsidR="008F4C7B" w:rsidRDefault="008F4C7B" w:rsidP="00977430">
            <w:pPr>
              <w:spacing w:line="276" w:lineRule="auto"/>
              <w:rPr>
                <w:b/>
                <w:lang w:eastAsia="en-US"/>
              </w:rPr>
            </w:pPr>
            <w:r>
              <w:rPr>
                <w:b/>
                <w:lang w:eastAsia="en-US"/>
              </w:rPr>
              <w:t>Karar Özeti</w:t>
            </w:r>
          </w:p>
        </w:tc>
        <w:tc>
          <w:tcPr>
            <w:tcW w:w="8647" w:type="dxa"/>
            <w:gridSpan w:val="3"/>
            <w:tcBorders>
              <w:top w:val="single" w:sz="4" w:space="0" w:color="auto"/>
              <w:left w:val="single" w:sz="4" w:space="0" w:color="auto"/>
              <w:bottom w:val="single" w:sz="4" w:space="0" w:color="auto"/>
              <w:right w:val="thinThickThinSmallGap" w:sz="24" w:space="0" w:color="auto"/>
            </w:tcBorders>
          </w:tcPr>
          <w:p w:rsidR="008F4C7B" w:rsidRDefault="00C43EF9" w:rsidP="00C43EF9">
            <w:pPr>
              <w:spacing w:line="276" w:lineRule="auto"/>
              <w:jc w:val="both"/>
              <w:rPr>
                <w:b/>
                <w:lang w:eastAsia="en-US"/>
              </w:rPr>
            </w:pPr>
            <w:r>
              <w:rPr>
                <w:b/>
                <w:lang w:eastAsia="en-US"/>
              </w:rPr>
              <w:t>PROJE BA</w:t>
            </w:r>
            <w:r w:rsidR="00360FF6">
              <w:rPr>
                <w:b/>
                <w:lang w:eastAsia="en-US"/>
              </w:rPr>
              <w:t>ŞVURUSU VE BELEDİYE BAŞKANINA YE</w:t>
            </w:r>
            <w:r>
              <w:rPr>
                <w:b/>
                <w:lang w:eastAsia="en-US"/>
              </w:rPr>
              <w:t>TKİ VERİLMESİ (</w:t>
            </w:r>
            <w:r>
              <w:rPr>
                <w:b/>
                <w:bCs/>
                <w:color w:val="000000"/>
              </w:rPr>
              <w:t>SAKİNŞEHİR UZUNDERE YEREL İKLİM PROJESİ</w:t>
            </w:r>
            <w:r>
              <w:rPr>
                <w:b/>
                <w:lang w:eastAsia="en-US"/>
              </w:rPr>
              <w:t>)</w:t>
            </w:r>
            <w:r w:rsidR="00FE0C09">
              <w:rPr>
                <w:b/>
                <w:lang w:eastAsia="en-US"/>
              </w:rPr>
              <w:t>.</w:t>
            </w:r>
          </w:p>
        </w:tc>
      </w:tr>
      <w:tr w:rsidR="008F4C7B" w:rsidTr="0096315B">
        <w:trPr>
          <w:trHeight w:val="11272"/>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8F4C7B" w:rsidRDefault="008F4C7B" w:rsidP="00977430">
            <w:pPr>
              <w:autoSpaceDE w:val="0"/>
              <w:autoSpaceDN w:val="0"/>
              <w:adjustRightInd w:val="0"/>
              <w:spacing w:line="276" w:lineRule="auto"/>
              <w:jc w:val="both"/>
              <w:rPr>
                <w:rFonts w:eastAsia="Calibri"/>
                <w:lang w:eastAsia="en-US"/>
              </w:rPr>
            </w:pPr>
          </w:p>
          <w:p w:rsidR="008F4C7B" w:rsidRDefault="008F4C7B" w:rsidP="00977430">
            <w:pPr>
              <w:autoSpaceDE w:val="0"/>
              <w:autoSpaceDN w:val="0"/>
              <w:adjustRightInd w:val="0"/>
              <w:spacing w:line="276" w:lineRule="auto"/>
              <w:jc w:val="both"/>
              <w:rPr>
                <w:rFonts w:eastAsia="Calibri"/>
                <w:lang w:eastAsia="en-US"/>
              </w:rPr>
            </w:pPr>
            <w:r>
              <w:rPr>
                <w:rFonts w:eastAsia="Calibri"/>
                <w:lang w:eastAsia="en-US"/>
              </w:rPr>
              <w:t xml:space="preserve">          KARAR:</w:t>
            </w:r>
          </w:p>
          <w:p w:rsidR="00981C09" w:rsidRDefault="00981C09" w:rsidP="008F3210">
            <w:pPr>
              <w:autoSpaceDE w:val="0"/>
              <w:autoSpaceDN w:val="0"/>
              <w:adjustRightInd w:val="0"/>
              <w:jc w:val="both"/>
            </w:pPr>
          </w:p>
          <w:p w:rsidR="008F3210" w:rsidRPr="008F3210" w:rsidRDefault="00DE64EC" w:rsidP="008F3210">
            <w:pPr>
              <w:pStyle w:val="xmsonormal"/>
              <w:shd w:val="clear" w:color="auto" w:fill="FFFFFF"/>
              <w:spacing w:before="0" w:beforeAutospacing="0" w:after="0" w:afterAutospacing="0"/>
              <w:jc w:val="both"/>
              <w:rPr>
                <w:color w:val="242424"/>
              </w:rPr>
            </w:pPr>
            <w:r>
              <w:t xml:space="preserve">                </w:t>
            </w:r>
            <w:r w:rsidR="00C43EF9" w:rsidRPr="00C43EF9">
              <w:t xml:space="preserve">Başkanlık Makamı tarafından meclise havale edilen Yazı İşleri Müdürlüğünün </w:t>
            </w:r>
            <w:r w:rsidR="004B569A">
              <w:t>26.</w:t>
            </w:r>
            <w:r w:rsidR="00C43EF9">
              <w:t>11.2024</w:t>
            </w:r>
            <w:r w:rsidR="00C43EF9" w:rsidRPr="00C43EF9">
              <w:t xml:space="preserve"> tarih ve</w:t>
            </w:r>
            <w:r w:rsidR="004B569A">
              <w:t xml:space="preserve"> 5895 </w:t>
            </w:r>
            <w:r w:rsidR="00C43EF9" w:rsidRPr="00C43EF9">
              <w:t xml:space="preserve">sayılı yazısı değerlendirilerek; Uzundere Belediyesi </w:t>
            </w:r>
            <w:r w:rsidR="00C43EF9">
              <w:t xml:space="preserve">tarafından </w:t>
            </w:r>
            <w:r w:rsidR="00C43EF9">
              <w:rPr>
                <w:color w:val="000000"/>
              </w:rPr>
              <w:t xml:space="preserve">Çevre, Şehircilik ve İklim Değişikliği Bakanlığı Avrupa Birliği ve Dış İlişkiler Genel Müdürlüğüne “AB-Türkiye İklim Değişikliği Hibe Programı (EU-Türkiye </w:t>
            </w:r>
            <w:proofErr w:type="spellStart"/>
            <w:r w:rsidR="00C43EF9">
              <w:rPr>
                <w:color w:val="000000"/>
              </w:rPr>
              <w:t>Climate</w:t>
            </w:r>
            <w:proofErr w:type="spellEnd"/>
            <w:r w:rsidR="00C43EF9">
              <w:rPr>
                <w:color w:val="000000"/>
              </w:rPr>
              <w:t xml:space="preserve"> </w:t>
            </w:r>
            <w:proofErr w:type="spellStart"/>
            <w:r w:rsidR="00C43EF9">
              <w:rPr>
                <w:color w:val="000000"/>
              </w:rPr>
              <w:t>Change</w:t>
            </w:r>
            <w:proofErr w:type="spellEnd"/>
            <w:r w:rsidR="00C43EF9">
              <w:rPr>
                <w:color w:val="000000"/>
              </w:rPr>
              <w:t xml:space="preserve"> Grant </w:t>
            </w:r>
            <w:proofErr w:type="spellStart"/>
            <w:r w:rsidR="00C43EF9">
              <w:rPr>
                <w:color w:val="000000"/>
              </w:rPr>
              <w:t>Programme</w:t>
            </w:r>
            <w:proofErr w:type="spellEnd"/>
            <w:r w:rsidR="00C43EF9">
              <w:rPr>
                <w:color w:val="000000"/>
              </w:rPr>
              <w:t xml:space="preserve"> (EU-TR CCGP))” kapsamında  </w:t>
            </w:r>
            <w:r w:rsidR="00C43EF9">
              <w:rPr>
                <w:b/>
                <w:bCs/>
                <w:color w:val="000000"/>
              </w:rPr>
              <w:t>“</w:t>
            </w:r>
            <w:proofErr w:type="spellStart"/>
            <w:r w:rsidR="00C43EF9">
              <w:rPr>
                <w:b/>
                <w:bCs/>
                <w:color w:val="000000"/>
              </w:rPr>
              <w:t>Sakinşehir</w:t>
            </w:r>
            <w:proofErr w:type="spellEnd"/>
            <w:r w:rsidR="00C43EF9">
              <w:rPr>
                <w:b/>
                <w:bCs/>
                <w:color w:val="000000"/>
              </w:rPr>
              <w:t xml:space="preserve"> Uzundere Yerel İklim Projesi”</w:t>
            </w:r>
            <w:r w:rsidR="00C43EF9">
              <w:rPr>
                <w:color w:val="000000"/>
              </w:rPr>
              <w:t xml:space="preserve"> başlıklı bir proje </w:t>
            </w:r>
            <w:r w:rsidR="00C43EF9" w:rsidRPr="00C43EF9">
              <w:t xml:space="preserve">sunulmasına ve projenin başarılı olması durumunda sözleşmeden doğan yükümlülüklerin tarafımızca karşılanmasına, faaliyetin uygulanmasına, sunulan başvuruda kurumumuzu temsile, ilzama ve başvuru belgelerini imzalamaya Belediye Başkanı Muhammet Halis </w:t>
            </w:r>
            <w:proofErr w:type="spellStart"/>
            <w:r w:rsidR="00C43EF9" w:rsidRPr="00C43EF9">
              <w:t>ÖZSOY’un</w:t>
            </w:r>
            <w:proofErr w:type="spellEnd"/>
            <w:r w:rsidR="00C43EF9" w:rsidRPr="00C43EF9">
              <w:t xml:space="preserve"> münferiden/müştereken/</w:t>
            </w:r>
            <w:proofErr w:type="spellStart"/>
            <w:r w:rsidR="00C43EF9" w:rsidRPr="00C43EF9">
              <w:t>müteselsilen</w:t>
            </w:r>
            <w:proofErr w:type="spellEnd"/>
            <w:r w:rsidR="00C43EF9" w:rsidRPr="00C43EF9">
              <w:t xml:space="preserve"> yetkili kılınmasına oy birliği ile karar verildi.</w:t>
            </w:r>
          </w:p>
          <w:p w:rsidR="008F3210" w:rsidRDefault="008F3210" w:rsidP="008F3210">
            <w:pPr>
              <w:ind w:firstLine="708"/>
              <w:jc w:val="both"/>
            </w:pPr>
          </w:p>
          <w:p w:rsidR="008F4C7B" w:rsidRDefault="008F4C7B" w:rsidP="00977430">
            <w:pPr>
              <w:autoSpaceDE w:val="0"/>
              <w:autoSpaceDN w:val="0"/>
              <w:adjustRightInd w:val="0"/>
              <w:spacing w:line="276" w:lineRule="auto"/>
              <w:jc w:val="both"/>
              <w:rPr>
                <w:rFonts w:eastAsia="Calibri"/>
                <w:lang w:eastAsia="en-US"/>
              </w:rPr>
            </w:pPr>
          </w:p>
          <w:p w:rsidR="008F4C7B" w:rsidRDefault="008F4C7B" w:rsidP="00977430">
            <w:pPr>
              <w:autoSpaceDE w:val="0"/>
              <w:autoSpaceDN w:val="0"/>
              <w:adjustRightInd w:val="0"/>
              <w:spacing w:line="276" w:lineRule="auto"/>
              <w:jc w:val="both"/>
              <w:rPr>
                <w:rFonts w:eastAsia="Calibri"/>
                <w:lang w:eastAsia="en-US"/>
              </w:rPr>
            </w:pPr>
          </w:p>
          <w:p w:rsidR="00CB5962" w:rsidRPr="00B7407F" w:rsidRDefault="00CB5962" w:rsidP="00CB5962">
            <w:pPr>
              <w:autoSpaceDE w:val="0"/>
              <w:autoSpaceDN w:val="0"/>
              <w:adjustRightInd w:val="0"/>
              <w:spacing w:line="276" w:lineRule="auto"/>
              <w:jc w:val="both"/>
              <w:rPr>
                <w:rFonts w:eastAsiaTheme="minorHAnsi"/>
                <w:lang w:eastAsia="en-US"/>
              </w:rPr>
            </w:pPr>
            <w:r>
              <w:rPr>
                <w:rFonts w:eastAsiaTheme="minorHAnsi"/>
                <w:lang w:eastAsia="en-US"/>
              </w:rPr>
              <w:t xml:space="preserve">               M. Halis ÖZSOY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CB5962" w:rsidRPr="00B7407F" w:rsidRDefault="00CB5962" w:rsidP="00CB5962">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8F4C7B" w:rsidRDefault="00CB5962" w:rsidP="00CB5962">
            <w:pPr>
              <w:spacing w:line="276" w:lineRule="auto"/>
              <w:jc w:val="both"/>
              <w:rPr>
                <w:lang w:eastAsia="en-US"/>
              </w:rPr>
            </w:pPr>
            <w:r>
              <w:rPr>
                <w:rFonts w:eastAsiaTheme="minorHAnsi"/>
                <w:lang w:eastAsia="en-US"/>
              </w:rPr>
              <w:t xml:space="preserve">               </w:t>
            </w:r>
            <w:r w:rsidRPr="00B7407F">
              <w:rPr>
                <w:rFonts w:eastAsiaTheme="minorHAnsi"/>
                <w:lang w:eastAsia="en-US"/>
              </w:rPr>
              <w:t>Belediye Başkanı</w:t>
            </w:r>
          </w:p>
          <w:p w:rsidR="008F4C7B" w:rsidRDefault="008F4C7B" w:rsidP="00977430">
            <w:pPr>
              <w:spacing w:line="276" w:lineRule="auto"/>
              <w:rPr>
                <w:lang w:eastAsia="en-US"/>
              </w:rPr>
            </w:pPr>
          </w:p>
          <w:p w:rsidR="006557F4" w:rsidRDefault="006557F4" w:rsidP="00977430">
            <w:pPr>
              <w:spacing w:line="276" w:lineRule="auto"/>
              <w:rPr>
                <w:lang w:eastAsia="en-US"/>
              </w:rPr>
            </w:pPr>
          </w:p>
          <w:p w:rsidR="006557F4" w:rsidRDefault="006557F4" w:rsidP="00977430">
            <w:pPr>
              <w:spacing w:line="276" w:lineRule="auto"/>
              <w:rPr>
                <w:lang w:eastAsia="en-US"/>
              </w:rPr>
            </w:pPr>
          </w:p>
        </w:tc>
      </w:tr>
      <w:tr w:rsidR="008F4C7B" w:rsidTr="0096315B">
        <w:tc>
          <w:tcPr>
            <w:tcW w:w="1701" w:type="dxa"/>
            <w:tcBorders>
              <w:top w:val="nil"/>
              <w:left w:val="nil"/>
              <w:bottom w:val="nil"/>
              <w:right w:val="nil"/>
            </w:tcBorders>
            <w:vAlign w:val="center"/>
            <w:hideMark/>
          </w:tcPr>
          <w:p w:rsidR="008F4C7B" w:rsidRDefault="008F4C7B" w:rsidP="00977430">
            <w:pPr>
              <w:rPr>
                <w:lang w:eastAsia="en-US"/>
              </w:rPr>
            </w:pPr>
          </w:p>
        </w:tc>
        <w:tc>
          <w:tcPr>
            <w:tcW w:w="631" w:type="dxa"/>
            <w:tcBorders>
              <w:top w:val="nil"/>
              <w:left w:val="nil"/>
              <w:bottom w:val="nil"/>
              <w:right w:val="nil"/>
            </w:tcBorders>
            <w:vAlign w:val="center"/>
            <w:hideMark/>
          </w:tcPr>
          <w:p w:rsidR="008F4C7B" w:rsidRDefault="008F4C7B" w:rsidP="00977430">
            <w:pPr>
              <w:spacing w:line="256" w:lineRule="auto"/>
              <w:rPr>
                <w:rFonts w:asciiTheme="minorHAnsi" w:eastAsiaTheme="minorHAnsi" w:hAnsiTheme="minorHAnsi" w:cstheme="minorBidi"/>
                <w:sz w:val="20"/>
                <w:szCs w:val="20"/>
              </w:rPr>
            </w:pPr>
          </w:p>
        </w:tc>
        <w:tc>
          <w:tcPr>
            <w:tcW w:w="753" w:type="dxa"/>
            <w:tcBorders>
              <w:top w:val="nil"/>
              <w:left w:val="nil"/>
              <w:bottom w:val="nil"/>
              <w:right w:val="nil"/>
            </w:tcBorders>
            <w:vAlign w:val="center"/>
            <w:hideMark/>
          </w:tcPr>
          <w:p w:rsidR="008F4C7B" w:rsidRDefault="008F4C7B" w:rsidP="00977430">
            <w:pPr>
              <w:spacing w:line="256" w:lineRule="auto"/>
              <w:rPr>
                <w:rFonts w:asciiTheme="minorHAnsi" w:eastAsiaTheme="minorHAnsi" w:hAnsiTheme="minorHAnsi" w:cstheme="minorBidi"/>
                <w:sz w:val="20"/>
                <w:szCs w:val="20"/>
              </w:rPr>
            </w:pPr>
          </w:p>
        </w:tc>
        <w:tc>
          <w:tcPr>
            <w:tcW w:w="7263" w:type="dxa"/>
            <w:tcBorders>
              <w:top w:val="nil"/>
              <w:left w:val="nil"/>
              <w:bottom w:val="nil"/>
              <w:right w:val="nil"/>
            </w:tcBorders>
            <w:vAlign w:val="center"/>
            <w:hideMark/>
          </w:tcPr>
          <w:p w:rsidR="008F4C7B" w:rsidRDefault="008F4C7B" w:rsidP="00977430">
            <w:pPr>
              <w:spacing w:line="256" w:lineRule="auto"/>
              <w:rPr>
                <w:rFonts w:asciiTheme="minorHAnsi" w:eastAsiaTheme="minorHAnsi" w:hAnsiTheme="minorHAnsi" w:cstheme="minorBidi"/>
                <w:sz w:val="20"/>
                <w:szCs w:val="20"/>
              </w:rPr>
            </w:pPr>
          </w:p>
        </w:tc>
      </w:tr>
    </w:tbl>
    <w:p w:rsidR="00984B7E" w:rsidRDefault="00984B7E" w:rsidP="004B6F49"/>
    <w:tbl>
      <w:tblPr>
        <w:tblW w:w="10348"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31"/>
        <w:gridCol w:w="753"/>
        <w:gridCol w:w="7263"/>
      </w:tblGrid>
      <w:tr w:rsidR="00984B7E" w:rsidTr="004B569A">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984B7E" w:rsidRDefault="00984B7E" w:rsidP="00F11D33">
            <w:pPr>
              <w:jc w:val="center"/>
              <w:rPr>
                <w:b/>
                <w:sz w:val="28"/>
                <w:szCs w:val="28"/>
              </w:rPr>
            </w:pPr>
            <w:r>
              <w:rPr>
                <w:b/>
                <w:sz w:val="28"/>
                <w:szCs w:val="28"/>
              </w:rPr>
              <w:t>UZUNDERE BELEDİYESİ</w:t>
            </w:r>
          </w:p>
          <w:p w:rsidR="00984B7E" w:rsidRDefault="00984B7E" w:rsidP="00F11D33">
            <w:pPr>
              <w:jc w:val="center"/>
            </w:pPr>
            <w:r>
              <w:rPr>
                <w:b/>
                <w:sz w:val="28"/>
                <w:szCs w:val="28"/>
              </w:rPr>
              <w:t>MECLİS KARARI</w:t>
            </w:r>
          </w:p>
        </w:tc>
      </w:tr>
      <w:tr w:rsidR="00984B7E" w:rsidTr="004B569A">
        <w:tc>
          <w:tcPr>
            <w:tcW w:w="1701"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Karar No</w:t>
            </w:r>
          </w:p>
        </w:tc>
        <w:tc>
          <w:tcPr>
            <w:tcW w:w="1384"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rPr>
                <w:b/>
              </w:rPr>
            </w:pPr>
          </w:p>
          <w:p w:rsidR="00984B7E" w:rsidRDefault="00C43EF9" w:rsidP="00F11D33">
            <w:pPr>
              <w:rPr>
                <w:b/>
              </w:rPr>
            </w:pPr>
            <w:r>
              <w:rPr>
                <w:b/>
              </w:rPr>
              <w:t>57</w:t>
            </w:r>
          </w:p>
        </w:tc>
        <w:tc>
          <w:tcPr>
            <w:tcW w:w="7263" w:type="dxa"/>
            <w:tcBorders>
              <w:top w:val="single" w:sz="4" w:space="0" w:color="auto"/>
              <w:left w:val="single" w:sz="4" w:space="0" w:color="auto"/>
              <w:bottom w:val="single" w:sz="4" w:space="0" w:color="auto"/>
              <w:right w:val="thinThickThinSmallGap" w:sz="24" w:space="0" w:color="auto"/>
            </w:tcBorders>
            <w:hideMark/>
          </w:tcPr>
          <w:p w:rsidR="00984B7E" w:rsidRDefault="00984B7E" w:rsidP="00F11D33">
            <w:pPr>
              <w:jc w:val="center"/>
              <w:rPr>
                <w:b/>
              </w:rPr>
            </w:pPr>
            <w:r>
              <w:rPr>
                <w:b/>
              </w:rPr>
              <w:t>MECLİSİ TEŞKİL EDENLER</w:t>
            </w:r>
          </w:p>
        </w:tc>
      </w:tr>
      <w:tr w:rsidR="00984B7E" w:rsidTr="004B569A">
        <w:trPr>
          <w:trHeight w:val="488"/>
        </w:trPr>
        <w:tc>
          <w:tcPr>
            <w:tcW w:w="1701"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proofErr w:type="spellStart"/>
            <w:proofErr w:type="gramStart"/>
            <w:r>
              <w:rPr>
                <w:b/>
              </w:rPr>
              <w:t>Otr.No</w:t>
            </w:r>
            <w:proofErr w:type="spellEnd"/>
            <w:proofErr w:type="gramEnd"/>
            <w:r>
              <w:rPr>
                <w:b/>
              </w:rPr>
              <w:t>/</w:t>
            </w:r>
            <w:proofErr w:type="spellStart"/>
            <w:r>
              <w:rPr>
                <w:b/>
              </w:rPr>
              <w:t>S.No</w:t>
            </w:r>
            <w:proofErr w:type="spellEnd"/>
          </w:p>
        </w:tc>
        <w:tc>
          <w:tcPr>
            <w:tcW w:w="631" w:type="dxa"/>
            <w:tcBorders>
              <w:top w:val="single" w:sz="4" w:space="0" w:color="auto"/>
              <w:left w:val="single" w:sz="4" w:space="0" w:color="auto"/>
              <w:bottom w:val="single" w:sz="4" w:space="0" w:color="auto"/>
              <w:right w:val="single" w:sz="4" w:space="0" w:color="auto"/>
            </w:tcBorders>
          </w:tcPr>
          <w:p w:rsidR="00984B7E" w:rsidRDefault="00984B7E" w:rsidP="00F11D33">
            <w:pPr>
              <w:rPr>
                <w:b/>
              </w:rPr>
            </w:pPr>
          </w:p>
          <w:p w:rsidR="00984B7E" w:rsidRDefault="00C43EF9" w:rsidP="00F11D33">
            <w:pPr>
              <w:rPr>
                <w:b/>
              </w:rPr>
            </w:pPr>
            <w:r>
              <w:rPr>
                <w:b/>
              </w:rPr>
              <w:t>12</w:t>
            </w:r>
          </w:p>
        </w:tc>
        <w:tc>
          <w:tcPr>
            <w:tcW w:w="753" w:type="dxa"/>
            <w:tcBorders>
              <w:top w:val="single" w:sz="4" w:space="0" w:color="auto"/>
              <w:left w:val="single" w:sz="4" w:space="0" w:color="auto"/>
              <w:bottom w:val="single" w:sz="4" w:space="0" w:color="auto"/>
              <w:right w:val="single" w:sz="4" w:space="0" w:color="auto"/>
            </w:tcBorders>
          </w:tcPr>
          <w:p w:rsidR="00984B7E" w:rsidRDefault="00984B7E" w:rsidP="00F11D33">
            <w:pPr>
              <w:rPr>
                <w:b/>
              </w:rPr>
            </w:pPr>
          </w:p>
          <w:p w:rsidR="00984B7E" w:rsidRDefault="00112580" w:rsidP="00F11D33">
            <w:pPr>
              <w:rPr>
                <w:b/>
              </w:rPr>
            </w:pPr>
            <w:r>
              <w:rPr>
                <w:b/>
              </w:rPr>
              <w:t>2</w:t>
            </w:r>
          </w:p>
        </w:tc>
        <w:tc>
          <w:tcPr>
            <w:tcW w:w="7263" w:type="dxa"/>
            <w:vMerge w:val="restart"/>
            <w:tcBorders>
              <w:top w:val="single" w:sz="4" w:space="0" w:color="auto"/>
              <w:left w:val="single" w:sz="4" w:space="0" w:color="auto"/>
              <w:bottom w:val="single" w:sz="4" w:space="0" w:color="auto"/>
              <w:right w:val="thinThickThinSmallGap" w:sz="24" w:space="0" w:color="auto"/>
            </w:tcBorders>
            <w:hideMark/>
          </w:tcPr>
          <w:p w:rsidR="00C43EF9" w:rsidRDefault="00C43EF9" w:rsidP="00C43EF9">
            <w:pPr>
              <w:spacing w:line="276" w:lineRule="auto"/>
              <w:rPr>
                <w:b/>
                <w:lang w:eastAsia="en-US"/>
              </w:rPr>
            </w:pPr>
            <w:r>
              <w:rPr>
                <w:b/>
                <w:lang w:eastAsia="en-US"/>
              </w:rPr>
              <w:t>M. HALİS ÖZSOY                   RECEP YEŞİLYURT</w:t>
            </w:r>
          </w:p>
          <w:p w:rsidR="00C43EF9" w:rsidRDefault="00C43EF9" w:rsidP="00C43EF9">
            <w:pPr>
              <w:spacing w:line="276" w:lineRule="auto"/>
              <w:rPr>
                <w:b/>
                <w:lang w:eastAsia="en-US"/>
              </w:rPr>
            </w:pPr>
            <w:r>
              <w:rPr>
                <w:b/>
                <w:lang w:eastAsia="en-US"/>
              </w:rPr>
              <w:t>FUAT ÖZBAY                          METİN ÇELİK</w:t>
            </w:r>
          </w:p>
          <w:p w:rsidR="00C43EF9" w:rsidRDefault="00C43EF9" w:rsidP="00C43EF9">
            <w:pPr>
              <w:spacing w:line="276" w:lineRule="auto"/>
              <w:rPr>
                <w:b/>
                <w:lang w:eastAsia="en-US"/>
              </w:rPr>
            </w:pPr>
            <w:r>
              <w:rPr>
                <w:b/>
                <w:lang w:eastAsia="en-US"/>
              </w:rPr>
              <w:t>ZEKİ İŞÇİ                                 İSMAİL HAZAR</w:t>
            </w:r>
          </w:p>
          <w:p w:rsidR="00C43EF9" w:rsidRDefault="00C43EF9" w:rsidP="00C43EF9">
            <w:pPr>
              <w:spacing w:line="276" w:lineRule="auto"/>
              <w:rPr>
                <w:b/>
                <w:lang w:eastAsia="en-US"/>
              </w:rPr>
            </w:pPr>
            <w:r>
              <w:rPr>
                <w:b/>
                <w:lang w:eastAsia="en-US"/>
              </w:rPr>
              <w:t>MİKAİL DOĞAN                     HASAN KALAYCI</w:t>
            </w:r>
          </w:p>
          <w:p w:rsidR="00C43EF9" w:rsidRDefault="00C43EF9" w:rsidP="00C43EF9">
            <w:pPr>
              <w:spacing w:line="276" w:lineRule="auto"/>
              <w:rPr>
                <w:b/>
                <w:lang w:eastAsia="en-US"/>
              </w:rPr>
            </w:pPr>
            <w:r>
              <w:rPr>
                <w:b/>
                <w:lang w:eastAsia="en-US"/>
              </w:rPr>
              <w:t>MAHMUT ÖNER</w:t>
            </w:r>
          </w:p>
          <w:p w:rsidR="00984B7E" w:rsidRDefault="00C43EF9" w:rsidP="00C43EF9">
            <w:pPr>
              <w:rPr>
                <w:b/>
              </w:rPr>
            </w:pPr>
            <w:r>
              <w:rPr>
                <w:b/>
                <w:lang w:eastAsia="en-US"/>
              </w:rPr>
              <w:t>MEHMET TOK</w:t>
            </w:r>
          </w:p>
        </w:tc>
      </w:tr>
      <w:tr w:rsidR="00984B7E" w:rsidTr="004B569A">
        <w:trPr>
          <w:trHeight w:val="634"/>
        </w:trPr>
        <w:tc>
          <w:tcPr>
            <w:tcW w:w="1701" w:type="dxa"/>
            <w:tcBorders>
              <w:top w:val="single" w:sz="4" w:space="0" w:color="auto"/>
              <w:left w:val="thinThickThinSmallGap" w:sz="24" w:space="0" w:color="auto"/>
              <w:bottom w:val="single" w:sz="4" w:space="0" w:color="auto"/>
              <w:right w:val="single" w:sz="4" w:space="0" w:color="auto"/>
            </w:tcBorders>
            <w:hideMark/>
          </w:tcPr>
          <w:p w:rsidR="00984B7E" w:rsidRDefault="00984B7E" w:rsidP="00F11D33">
            <w:pPr>
              <w:rPr>
                <w:b/>
              </w:rPr>
            </w:pPr>
          </w:p>
          <w:p w:rsidR="00984B7E" w:rsidRDefault="00984B7E" w:rsidP="00F11D33">
            <w:pPr>
              <w:rPr>
                <w:b/>
              </w:rPr>
            </w:pPr>
            <w:r>
              <w:rPr>
                <w:b/>
              </w:rPr>
              <w:t>Karar Tarihi</w:t>
            </w:r>
          </w:p>
        </w:tc>
        <w:tc>
          <w:tcPr>
            <w:tcW w:w="1384"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rPr>
                <w:b/>
              </w:rPr>
            </w:pPr>
          </w:p>
          <w:p w:rsidR="00984B7E" w:rsidRDefault="00C43EF9" w:rsidP="00112580">
            <w:pPr>
              <w:rPr>
                <w:b/>
              </w:rPr>
            </w:pPr>
            <w:r>
              <w:rPr>
                <w:b/>
              </w:rPr>
              <w:t>02.12</w:t>
            </w:r>
            <w:r w:rsidR="00984B7E">
              <w:rPr>
                <w:b/>
              </w:rPr>
              <w:t>.2024</w:t>
            </w:r>
          </w:p>
        </w:tc>
        <w:tc>
          <w:tcPr>
            <w:tcW w:w="7263" w:type="dxa"/>
            <w:vMerge/>
            <w:tcBorders>
              <w:top w:val="single" w:sz="4" w:space="0" w:color="auto"/>
              <w:left w:val="single" w:sz="4" w:space="0" w:color="auto"/>
              <w:bottom w:val="single" w:sz="4" w:space="0" w:color="auto"/>
              <w:right w:val="thinThickThinSmallGap" w:sz="24" w:space="0" w:color="auto"/>
            </w:tcBorders>
            <w:vAlign w:val="center"/>
            <w:hideMark/>
          </w:tcPr>
          <w:p w:rsidR="00984B7E" w:rsidRDefault="00984B7E" w:rsidP="00F11D33">
            <w:pPr>
              <w:rPr>
                <w:b/>
              </w:rPr>
            </w:pPr>
          </w:p>
        </w:tc>
      </w:tr>
      <w:tr w:rsidR="00984B7E" w:rsidTr="004B569A">
        <w:tc>
          <w:tcPr>
            <w:tcW w:w="1701"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Karar Saati</w:t>
            </w:r>
          </w:p>
        </w:tc>
        <w:tc>
          <w:tcPr>
            <w:tcW w:w="1384" w:type="dxa"/>
            <w:gridSpan w:val="2"/>
            <w:tcBorders>
              <w:top w:val="single" w:sz="4" w:space="0" w:color="auto"/>
              <w:left w:val="single" w:sz="4" w:space="0" w:color="auto"/>
              <w:bottom w:val="single" w:sz="4" w:space="0" w:color="auto"/>
              <w:right w:val="single" w:sz="4" w:space="0" w:color="auto"/>
            </w:tcBorders>
          </w:tcPr>
          <w:p w:rsidR="00984B7E" w:rsidRDefault="00984B7E" w:rsidP="00F11D33">
            <w:pPr>
              <w:rPr>
                <w:b/>
              </w:rPr>
            </w:pPr>
          </w:p>
          <w:p w:rsidR="00984B7E" w:rsidRDefault="00C43EF9" w:rsidP="00F11D33">
            <w:pPr>
              <w:rPr>
                <w:b/>
              </w:rPr>
            </w:pPr>
            <w:r>
              <w:rPr>
                <w:b/>
              </w:rPr>
              <w:t>10.10</w:t>
            </w:r>
          </w:p>
        </w:tc>
        <w:tc>
          <w:tcPr>
            <w:tcW w:w="7263" w:type="dxa"/>
            <w:vMerge/>
            <w:tcBorders>
              <w:top w:val="single" w:sz="4" w:space="0" w:color="auto"/>
              <w:left w:val="single" w:sz="4" w:space="0" w:color="auto"/>
              <w:bottom w:val="single" w:sz="4" w:space="0" w:color="auto"/>
              <w:right w:val="thinThickThinSmallGap" w:sz="24" w:space="0" w:color="auto"/>
            </w:tcBorders>
            <w:vAlign w:val="center"/>
            <w:hideMark/>
          </w:tcPr>
          <w:p w:rsidR="00984B7E" w:rsidRDefault="00984B7E" w:rsidP="00F11D33">
            <w:pPr>
              <w:rPr>
                <w:b/>
              </w:rPr>
            </w:pPr>
          </w:p>
        </w:tc>
      </w:tr>
      <w:tr w:rsidR="00984B7E" w:rsidTr="004B569A">
        <w:tc>
          <w:tcPr>
            <w:tcW w:w="1701" w:type="dxa"/>
            <w:tcBorders>
              <w:top w:val="single" w:sz="4" w:space="0" w:color="auto"/>
              <w:left w:val="thinThickThinSmallGap" w:sz="24" w:space="0" w:color="auto"/>
              <w:bottom w:val="single" w:sz="4" w:space="0" w:color="auto"/>
              <w:right w:val="single" w:sz="4" w:space="0" w:color="auto"/>
            </w:tcBorders>
          </w:tcPr>
          <w:p w:rsidR="00984B7E" w:rsidRDefault="00984B7E" w:rsidP="00F11D33">
            <w:pPr>
              <w:rPr>
                <w:b/>
              </w:rPr>
            </w:pPr>
          </w:p>
          <w:p w:rsidR="00984B7E" w:rsidRDefault="00984B7E" w:rsidP="00F11D33">
            <w:pPr>
              <w:rPr>
                <w:b/>
              </w:rPr>
            </w:pPr>
            <w:r>
              <w:rPr>
                <w:b/>
              </w:rPr>
              <w:t>Karar Özeti</w:t>
            </w:r>
          </w:p>
        </w:tc>
        <w:tc>
          <w:tcPr>
            <w:tcW w:w="8647" w:type="dxa"/>
            <w:gridSpan w:val="3"/>
            <w:tcBorders>
              <w:top w:val="single" w:sz="4" w:space="0" w:color="auto"/>
              <w:left w:val="single" w:sz="4" w:space="0" w:color="auto"/>
              <w:bottom w:val="single" w:sz="4" w:space="0" w:color="auto"/>
              <w:right w:val="thinThickThinSmallGap" w:sz="24" w:space="0" w:color="auto"/>
            </w:tcBorders>
          </w:tcPr>
          <w:p w:rsidR="00984B7E" w:rsidRDefault="00984B7E" w:rsidP="00F11D33">
            <w:pPr>
              <w:rPr>
                <w:b/>
              </w:rPr>
            </w:pPr>
          </w:p>
          <w:p w:rsidR="00984B7E" w:rsidRDefault="002B1552" w:rsidP="002B1552">
            <w:pPr>
              <w:rPr>
                <w:b/>
              </w:rPr>
            </w:pPr>
            <w:r>
              <w:rPr>
                <w:b/>
              </w:rPr>
              <w:t>İŞ MAKİNELERİNİN SATIŞI.</w:t>
            </w:r>
          </w:p>
        </w:tc>
      </w:tr>
      <w:tr w:rsidR="00984B7E" w:rsidTr="004B569A">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916068" w:rsidRPr="00C43EF9" w:rsidRDefault="00984B7E" w:rsidP="00C43EF9">
            <w:pPr>
              <w:autoSpaceDE w:val="0"/>
              <w:autoSpaceDN w:val="0"/>
              <w:adjustRightInd w:val="0"/>
              <w:jc w:val="both"/>
              <w:rPr>
                <w:rFonts w:eastAsia="Calibri"/>
              </w:rPr>
            </w:pPr>
            <w:r>
              <w:rPr>
                <w:rFonts w:eastAsia="Calibri"/>
              </w:rPr>
              <w:t xml:space="preserve">             </w:t>
            </w:r>
          </w:p>
          <w:p w:rsidR="00916068" w:rsidRDefault="00916068" w:rsidP="00916068">
            <w:pPr>
              <w:autoSpaceDE w:val="0"/>
              <w:autoSpaceDN w:val="0"/>
              <w:adjustRightInd w:val="0"/>
              <w:jc w:val="both"/>
              <w:rPr>
                <w:rFonts w:eastAsia="Calibri"/>
                <w:lang w:eastAsia="en-US"/>
              </w:rPr>
            </w:pPr>
            <w:r>
              <w:rPr>
                <w:rFonts w:eastAsia="Calibri"/>
                <w:lang w:eastAsia="en-US"/>
              </w:rPr>
              <w:t xml:space="preserve">                           </w:t>
            </w:r>
          </w:p>
          <w:p w:rsidR="00916068" w:rsidRDefault="00916068" w:rsidP="00916068">
            <w:pPr>
              <w:autoSpaceDE w:val="0"/>
              <w:autoSpaceDN w:val="0"/>
              <w:adjustRightInd w:val="0"/>
              <w:jc w:val="both"/>
              <w:rPr>
                <w:rFonts w:eastAsia="Calibri"/>
                <w:u w:val="single"/>
                <w:lang w:eastAsia="en-US"/>
              </w:rPr>
            </w:pPr>
            <w:r>
              <w:rPr>
                <w:rFonts w:eastAsia="Calibri"/>
                <w:lang w:eastAsia="en-US"/>
              </w:rPr>
              <w:t xml:space="preserve">         </w:t>
            </w:r>
            <w:r>
              <w:rPr>
                <w:rFonts w:eastAsia="Calibri"/>
                <w:u w:val="single"/>
                <w:lang w:eastAsia="en-US"/>
              </w:rPr>
              <w:t xml:space="preserve">KARAR: </w:t>
            </w:r>
          </w:p>
          <w:p w:rsidR="00916068" w:rsidRDefault="00916068" w:rsidP="00916068">
            <w:pPr>
              <w:autoSpaceDE w:val="0"/>
              <w:autoSpaceDN w:val="0"/>
              <w:adjustRightInd w:val="0"/>
              <w:jc w:val="both"/>
              <w:rPr>
                <w:rFonts w:eastAsia="Calibri"/>
                <w:b/>
                <w:bCs/>
                <w:lang w:eastAsia="en-US"/>
              </w:rPr>
            </w:pPr>
          </w:p>
          <w:p w:rsidR="00C50D9E" w:rsidRDefault="00916068" w:rsidP="00117522">
            <w:pPr>
              <w:jc w:val="both"/>
            </w:pPr>
            <w:r>
              <w:rPr>
                <w:color w:val="231F20"/>
                <w:lang w:eastAsia="en-US"/>
              </w:rPr>
              <w:t xml:space="preserve">             </w:t>
            </w:r>
            <w:r w:rsidR="00DE64EC">
              <w:rPr>
                <w:color w:val="231F20"/>
                <w:lang w:eastAsia="en-US"/>
              </w:rPr>
              <w:t xml:space="preserve">  </w:t>
            </w:r>
            <w:proofErr w:type="gramStart"/>
            <w:r w:rsidR="00B066F1">
              <w:t>Başkanlık Makamı tarafından meclise sunulan Fen İşleri Müdürlüğü’nün 27.11.2024 tarih ve 5904 sayılı yazısı</w:t>
            </w:r>
            <w:r w:rsidR="000644C4">
              <w:t xml:space="preserve"> ve ekinde alınan İş Makinesi Muayene ve Kontrol Raporlarında 2 (iki)</w:t>
            </w:r>
            <w:r w:rsidR="00B066F1">
              <w:t xml:space="preserve"> adet İş Makinesi</w:t>
            </w:r>
            <w:r w:rsidR="000644C4">
              <w:t>nin</w:t>
            </w:r>
            <w:r w:rsidR="00B066F1">
              <w:t xml:space="preserve"> (lastik tekerlekli kazıcı yükleyici) </w:t>
            </w:r>
            <w:r w:rsidR="000644C4">
              <w:t xml:space="preserve">ekonomik ömürlerini doldurmuş olduğu belirtilmiş ve satışlarının yapılması </w:t>
            </w:r>
            <w:r w:rsidR="00B066F1">
              <w:t>konusu değerlendirilerek;</w:t>
            </w:r>
            <w:r w:rsidR="00E8751F" w:rsidRPr="00C262BA">
              <w:t xml:space="preserve"> 237 Sayılı Taşıt Kanunu’nun Taşıtların Satılabilmeleri başlıklı 13. Maddesi gereğince</w:t>
            </w:r>
            <w:r w:rsidR="00E8751F">
              <w:t xml:space="preserve">, Erzurum </w:t>
            </w:r>
            <w:r w:rsidR="00E8751F">
              <w:rPr>
                <w:shd w:val="clear" w:color="auto" w:fill="FFFFFF"/>
              </w:rPr>
              <w:t>Karayolları 12. Bölge Müdürlüğünden uzman kişi talep edilmiş,</w:t>
            </w:r>
            <w:r w:rsidR="006F4F80">
              <w:rPr>
                <w:shd w:val="clear" w:color="auto" w:fill="FFFFFF"/>
              </w:rPr>
              <w:t xml:space="preserve"> ancak </w:t>
            </w:r>
            <w:r w:rsidR="00E8751F">
              <w:rPr>
                <w:shd w:val="clear" w:color="auto" w:fill="FFFFFF"/>
              </w:rPr>
              <w:t>237 sayılı Taşıt</w:t>
            </w:r>
            <w:r w:rsidR="00E8751F">
              <w:rPr>
                <w:rFonts w:ascii="Segoe UI" w:hAnsi="Segoe UI" w:cs="Segoe UI"/>
                <w:sz w:val="18"/>
                <w:szCs w:val="18"/>
              </w:rPr>
              <w:t xml:space="preserve"> </w:t>
            </w:r>
            <w:r w:rsidR="00E8751F">
              <w:rPr>
                <w:shd w:val="clear" w:color="auto" w:fill="FFFFFF"/>
              </w:rPr>
              <w:t>Kanununun 2.</w:t>
            </w:r>
            <w:r w:rsidR="00E2496C">
              <w:rPr>
                <w:shd w:val="clear" w:color="auto" w:fill="FFFFFF"/>
              </w:rPr>
              <w:t xml:space="preserve"> M</w:t>
            </w:r>
            <w:r w:rsidR="00E8751F">
              <w:rPr>
                <w:shd w:val="clear" w:color="auto" w:fill="FFFFFF"/>
              </w:rPr>
              <w:t>addesi</w:t>
            </w:r>
            <w:r w:rsidR="00E2496C">
              <w:rPr>
                <w:shd w:val="clear" w:color="auto" w:fill="FFFFFF"/>
              </w:rPr>
              <w:t xml:space="preserve"> </w:t>
            </w:r>
            <w:r w:rsidR="00E8751F">
              <w:rPr>
                <w:shd w:val="clear" w:color="auto" w:fill="FFFFFF"/>
              </w:rPr>
              <w:t>gereği talebimiz karşılanma</w:t>
            </w:r>
            <w:r w:rsidR="006F4F80">
              <w:rPr>
                <w:shd w:val="clear" w:color="auto" w:fill="FFFFFF"/>
              </w:rPr>
              <w:t xml:space="preserve">dığından </w:t>
            </w:r>
            <w:r w:rsidR="00E8751F">
              <w:rPr>
                <w:shd w:val="clear" w:color="auto" w:fill="FFFFFF"/>
              </w:rPr>
              <w:t>söz konusu iş makinelerinin</w:t>
            </w:r>
            <w:r w:rsidR="00E8751F">
              <w:rPr>
                <w:rFonts w:ascii="Segoe UI" w:hAnsi="Segoe UI" w:cs="Segoe UI"/>
                <w:sz w:val="18"/>
                <w:szCs w:val="18"/>
              </w:rPr>
              <w:t xml:space="preserve"> </w:t>
            </w:r>
            <w:r w:rsidR="00E8751F">
              <w:rPr>
                <w:shd w:val="clear" w:color="auto" w:fill="FFFFFF"/>
              </w:rPr>
              <w:t>trafikten çekilmesi</w:t>
            </w:r>
            <w:r w:rsidR="00E2496C">
              <w:rPr>
                <w:shd w:val="clear" w:color="auto" w:fill="FFFFFF"/>
              </w:rPr>
              <w:t xml:space="preserve">ne </w:t>
            </w:r>
            <w:r w:rsidR="00E8751F">
              <w:rPr>
                <w:shd w:val="clear" w:color="auto" w:fill="FFFFFF"/>
              </w:rPr>
              <w:t xml:space="preserve">esas komisyonun </w:t>
            </w:r>
            <w:r w:rsidR="00E2496C">
              <w:rPr>
                <w:shd w:val="clear" w:color="auto" w:fill="FFFFFF"/>
              </w:rPr>
              <w:t>ilgili mevzuat hükümleri gereğince</w:t>
            </w:r>
            <w:r w:rsidR="006F4F80">
              <w:rPr>
                <w:shd w:val="clear" w:color="auto" w:fill="FFFFFF"/>
              </w:rPr>
              <w:t xml:space="preserve"> </w:t>
            </w:r>
            <w:r w:rsidR="00E2496C">
              <w:rPr>
                <w:shd w:val="clear" w:color="auto" w:fill="FFFFFF"/>
              </w:rPr>
              <w:t xml:space="preserve">Başkanlık Makamının onayı ile </w:t>
            </w:r>
            <w:r w:rsidR="006F4F80">
              <w:rPr>
                <w:shd w:val="clear" w:color="auto" w:fill="FFFFFF"/>
              </w:rPr>
              <w:t xml:space="preserve">Belediyemiz </w:t>
            </w:r>
            <w:r w:rsidR="00E2496C">
              <w:t xml:space="preserve">teknik personelleri tarafından </w:t>
            </w:r>
            <w:r w:rsidR="00895E53">
              <w:t xml:space="preserve">oluşturulduğu, </w:t>
            </w:r>
            <w:r w:rsidR="00117522">
              <w:t xml:space="preserve">bu </w:t>
            </w:r>
            <w:r w:rsidR="00117522" w:rsidRPr="00C262BA">
              <w:t>komisyonun da İş Makinesi Muayene ve Kon</w:t>
            </w:r>
            <w:r w:rsidR="00117522">
              <w:t>trol Raporlarını düzenledikleri t</w:t>
            </w:r>
            <w:r w:rsidR="00117522" w:rsidRPr="00C262BA">
              <w:t>espit edilmiştir.</w:t>
            </w:r>
            <w:r w:rsidR="00E2496C">
              <w:t xml:space="preserve"> </w:t>
            </w:r>
            <w:proofErr w:type="gramEnd"/>
            <w:r w:rsidR="00E2496C">
              <w:t>H</w:t>
            </w:r>
            <w:r w:rsidR="00895E53">
              <w:t xml:space="preserve">azırlanan raporlarda </w:t>
            </w:r>
            <w:r w:rsidR="00C50D9E" w:rsidRPr="00C262BA">
              <w:t>cinsleri belirtilen iş makinelerinin ekonomik ömürlerini doldurmuş ve hizmet</w:t>
            </w:r>
            <w:r w:rsidR="00E2496C">
              <w:t>ler</w:t>
            </w:r>
            <w:r w:rsidR="00C50D9E" w:rsidRPr="00C262BA">
              <w:t>ine artık gerek kalınmaması nedeni</w:t>
            </w:r>
            <w:r w:rsidR="00E2496C">
              <w:t xml:space="preserve">yle </w:t>
            </w:r>
            <w:r w:rsidR="00C50D9E" w:rsidRPr="00C262BA">
              <w:t>5393 Sayılı Belediye Kanunu’nun Belediye Gelirleri başlıklı 59. Maddesi (d) fıkrasına istinaden (Taşınır ve taşınmaz malların kira, satış ve başka suretle değerlendirilmesinden elde edilec</w:t>
            </w:r>
            <w:r w:rsidR="00E2496C">
              <w:t xml:space="preserve">ek gelirler) her bir </w:t>
            </w:r>
            <w:r w:rsidR="00C50D9E" w:rsidRPr="00C262BA">
              <w:t>iş makinesinin 2886 sayılı Devlet İhale Kanunu’nun 45. Maddesine istinaden Açık İhale (Açık Artırma) Usulü ile satışının yapılması için Beledi</w:t>
            </w:r>
            <w:r w:rsidR="00E2496C">
              <w:t xml:space="preserve">ye Encümenimize yetki verilmesine </w:t>
            </w:r>
            <w:r w:rsidR="00C50D9E" w:rsidRPr="00C262BA">
              <w:t>oy birliği ile ka</w:t>
            </w:r>
            <w:r w:rsidR="00E2496C">
              <w:t>rar veril</w:t>
            </w:r>
            <w:r w:rsidR="00C50D9E" w:rsidRPr="00C262BA">
              <w:t>di.</w:t>
            </w:r>
          </w:p>
          <w:p w:rsidR="00E2496C" w:rsidRDefault="00E2496C" w:rsidP="00117522">
            <w:pPr>
              <w:jc w:val="both"/>
            </w:pPr>
          </w:p>
          <w:p w:rsidR="00E2496C" w:rsidRDefault="00E2496C" w:rsidP="00117522">
            <w:pPr>
              <w:jc w:val="both"/>
            </w:pPr>
          </w:p>
          <w:p w:rsidR="00E2496C" w:rsidRDefault="00E2496C" w:rsidP="00117522">
            <w:pPr>
              <w:jc w:val="both"/>
            </w:pPr>
          </w:p>
          <w:p w:rsidR="00984B7E" w:rsidRDefault="00984B7E" w:rsidP="00F11D33">
            <w:pPr>
              <w:autoSpaceDE w:val="0"/>
              <w:autoSpaceDN w:val="0"/>
              <w:adjustRightInd w:val="0"/>
              <w:jc w:val="both"/>
            </w:pPr>
          </w:p>
          <w:p w:rsidR="00CB5962" w:rsidRPr="00B7407F" w:rsidRDefault="001D2E5C" w:rsidP="00CB5962">
            <w:pPr>
              <w:autoSpaceDE w:val="0"/>
              <w:autoSpaceDN w:val="0"/>
              <w:adjustRightInd w:val="0"/>
              <w:spacing w:line="276" w:lineRule="auto"/>
              <w:jc w:val="both"/>
              <w:rPr>
                <w:rFonts w:eastAsiaTheme="minorHAnsi"/>
                <w:lang w:eastAsia="en-US"/>
              </w:rPr>
            </w:pPr>
            <w:r>
              <w:rPr>
                <w:rFonts w:eastAsiaTheme="minorHAnsi"/>
                <w:lang w:eastAsia="en-US"/>
              </w:rPr>
              <w:t xml:space="preserve">           </w:t>
            </w:r>
            <w:r w:rsidR="00CB5962">
              <w:rPr>
                <w:rFonts w:eastAsiaTheme="minorHAnsi"/>
                <w:lang w:eastAsia="en-US"/>
              </w:rPr>
              <w:t>M. Halis ÖZSOY</w:t>
            </w:r>
            <w:r w:rsidR="00CB5962" w:rsidRPr="00B7407F">
              <w:rPr>
                <w:rFonts w:eastAsiaTheme="minorHAnsi"/>
                <w:lang w:eastAsia="en-US"/>
              </w:rPr>
              <w:t xml:space="preserve">                       </w:t>
            </w:r>
            <w:r w:rsidR="00CB5962">
              <w:rPr>
                <w:rFonts w:eastAsiaTheme="minorHAnsi"/>
                <w:lang w:eastAsia="en-US"/>
              </w:rPr>
              <w:t xml:space="preserve">  </w:t>
            </w:r>
            <w:r w:rsidR="00CB5962" w:rsidRPr="00B7407F">
              <w:rPr>
                <w:rFonts w:eastAsiaTheme="minorHAnsi"/>
                <w:lang w:eastAsia="en-US"/>
              </w:rPr>
              <w:t xml:space="preserve">     </w:t>
            </w:r>
            <w:r w:rsidR="00CB5962">
              <w:rPr>
                <w:rFonts w:eastAsiaTheme="minorHAnsi"/>
                <w:lang w:eastAsia="en-US"/>
              </w:rPr>
              <w:t>Mahmut ÖNER                                   İsmail HAZAR</w:t>
            </w:r>
          </w:p>
          <w:p w:rsidR="00CB5962" w:rsidRPr="00B7407F" w:rsidRDefault="001D2E5C" w:rsidP="00CB5962">
            <w:pPr>
              <w:autoSpaceDE w:val="0"/>
              <w:autoSpaceDN w:val="0"/>
              <w:adjustRightInd w:val="0"/>
              <w:spacing w:line="276" w:lineRule="auto"/>
              <w:rPr>
                <w:rFonts w:eastAsiaTheme="minorHAnsi"/>
                <w:lang w:eastAsia="en-US"/>
              </w:rPr>
            </w:pPr>
            <w:r>
              <w:rPr>
                <w:rFonts w:eastAsiaTheme="minorHAnsi"/>
                <w:lang w:eastAsia="en-US"/>
              </w:rPr>
              <w:t xml:space="preserve">             </w:t>
            </w:r>
            <w:r w:rsidR="00CB5962">
              <w:rPr>
                <w:rFonts w:eastAsiaTheme="minorHAnsi"/>
                <w:lang w:eastAsia="en-US"/>
              </w:rPr>
              <w:t>Meclis Başkanı</w:t>
            </w:r>
            <w:r w:rsidR="00CB5962" w:rsidRPr="00B7407F">
              <w:rPr>
                <w:rFonts w:eastAsiaTheme="minorHAnsi"/>
                <w:lang w:eastAsia="en-US"/>
              </w:rPr>
              <w:t xml:space="preserve">         </w:t>
            </w:r>
            <w:r w:rsidR="00CB5962">
              <w:rPr>
                <w:rFonts w:eastAsiaTheme="minorHAnsi"/>
                <w:lang w:eastAsia="en-US"/>
              </w:rPr>
              <w:t xml:space="preserve">                              </w:t>
            </w:r>
            <w:r w:rsidR="00CB5962" w:rsidRPr="00B7407F">
              <w:rPr>
                <w:rFonts w:eastAsiaTheme="minorHAnsi"/>
                <w:lang w:eastAsia="en-US"/>
              </w:rPr>
              <w:t xml:space="preserve">Kâtip                        </w:t>
            </w:r>
            <w:r w:rsidR="00CB5962">
              <w:rPr>
                <w:rFonts w:eastAsiaTheme="minorHAnsi"/>
                <w:lang w:eastAsia="en-US"/>
              </w:rPr>
              <w:t xml:space="preserve">                        </w:t>
            </w:r>
            <w:r w:rsidR="00CB5962" w:rsidRPr="00B7407F">
              <w:rPr>
                <w:rFonts w:eastAsiaTheme="minorHAnsi"/>
                <w:lang w:eastAsia="en-US"/>
              </w:rPr>
              <w:t xml:space="preserve">    </w:t>
            </w:r>
            <w:proofErr w:type="spellStart"/>
            <w:r w:rsidR="00CB5962" w:rsidRPr="00B7407F">
              <w:rPr>
                <w:rFonts w:eastAsiaTheme="minorHAnsi"/>
                <w:lang w:eastAsia="en-US"/>
              </w:rPr>
              <w:t>Kâtip</w:t>
            </w:r>
            <w:proofErr w:type="spellEnd"/>
          </w:p>
          <w:p w:rsidR="00984B7E" w:rsidRDefault="001D2E5C" w:rsidP="00CB5962">
            <w:pPr>
              <w:spacing w:line="276" w:lineRule="auto"/>
              <w:jc w:val="both"/>
              <w:rPr>
                <w:rFonts w:eastAsiaTheme="minorHAnsi"/>
                <w:lang w:eastAsia="en-US"/>
              </w:rPr>
            </w:pPr>
            <w:r>
              <w:rPr>
                <w:rFonts w:eastAsiaTheme="minorHAnsi"/>
                <w:lang w:eastAsia="en-US"/>
              </w:rPr>
              <w:t xml:space="preserve">           </w:t>
            </w:r>
            <w:r w:rsidR="00CB5962" w:rsidRPr="00B7407F">
              <w:rPr>
                <w:rFonts w:eastAsiaTheme="minorHAnsi"/>
                <w:lang w:eastAsia="en-US"/>
              </w:rPr>
              <w:t>Belediye Başkanı</w:t>
            </w:r>
          </w:p>
          <w:p w:rsidR="00984B7E" w:rsidRDefault="00984B7E" w:rsidP="00F11D33">
            <w:pPr>
              <w:autoSpaceDE w:val="0"/>
              <w:autoSpaceDN w:val="0"/>
              <w:adjustRightInd w:val="0"/>
            </w:pPr>
            <w:r>
              <w:t xml:space="preserve">                                      </w:t>
            </w:r>
          </w:p>
          <w:p w:rsidR="00984B7E" w:rsidRDefault="00984B7E" w:rsidP="00F11D33">
            <w:pPr>
              <w:autoSpaceDE w:val="0"/>
              <w:autoSpaceDN w:val="0"/>
              <w:adjustRightInd w:val="0"/>
            </w:pPr>
          </w:p>
          <w:p w:rsidR="00984B7E" w:rsidRDefault="00984B7E" w:rsidP="00F11D33">
            <w:pPr>
              <w:autoSpaceDE w:val="0"/>
              <w:autoSpaceDN w:val="0"/>
              <w:adjustRightInd w:val="0"/>
              <w:rPr>
                <w:rFonts w:asciiTheme="minorHAnsi" w:eastAsiaTheme="minorHAnsi" w:hAnsiTheme="minorHAnsi" w:cstheme="minorBidi"/>
                <w:sz w:val="22"/>
                <w:szCs w:val="22"/>
                <w:lang w:eastAsia="en-US"/>
              </w:rPr>
            </w:pPr>
          </w:p>
          <w:p w:rsidR="00C43EF9" w:rsidRDefault="00C43EF9" w:rsidP="00F11D33">
            <w:pPr>
              <w:autoSpaceDE w:val="0"/>
              <w:autoSpaceDN w:val="0"/>
              <w:adjustRightInd w:val="0"/>
              <w:rPr>
                <w:rFonts w:eastAsiaTheme="minorHAnsi"/>
                <w:lang w:eastAsia="en-US"/>
              </w:rPr>
            </w:pPr>
          </w:p>
          <w:p w:rsidR="000124EC" w:rsidRDefault="00E2496C" w:rsidP="00E2496C">
            <w:pPr>
              <w:autoSpaceDE w:val="0"/>
              <w:autoSpaceDN w:val="0"/>
              <w:adjustRightInd w:val="0"/>
            </w:pPr>
            <w:r>
              <w:t xml:space="preserve">             </w:t>
            </w:r>
          </w:p>
          <w:p w:rsidR="00C43EF9" w:rsidRDefault="00C43EF9" w:rsidP="00F11D33">
            <w:pPr>
              <w:tabs>
                <w:tab w:val="left" w:pos="7245"/>
              </w:tabs>
              <w:autoSpaceDE w:val="0"/>
              <w:autoSpaceDN w:val="0"/>
              <w:adjustRightInd w:val="0"/>
            </w:pPr>
          </w:p>
          <w:p w:rsidR="00C50D9E" w:rsidRDefault="00C50D9E" w:rsidP="00F11D33">
            <w:pPr>
              <w:tabs>
                <w:tab w:val="left" w:pos="7245"/>
              </w:tabs>
              <w:autoSpaceDE w:val="0"/>
              <w:autoSpaceDN w:val="0"/>
              <w:adjustRightInd w:val="0"/>
            </w:pPr>
          </w:p>
          <w:p w:rsidR="00C50D9E" w:rsidRDefault="00C50D9E" w:rsidP="00F11D33">
            <w:pPr>
              <w:tabs>
                <w:tab w:val="left" w:pos="7245"/>
              </w:tabs>
              <w:autoSpaceDE w:val="0"/>
              <w:autoSpaceDN w:val="0"/>
              <w:adjustRightInd w:val="0"/>
            </w:pPr>
          </w:p>
          <w:p w:rsidR="00C50D9E" w:rsidRDefault="00C50D9E" w:rsidP="00F11D33">
            <w:pPr>
              <w:tabs>
                <w:tab w:val="left" w:pos="7245"/>
              </w:tabs>
              <w:autoSpaceDE w:val="0"/>
              <w:autoSpaceDN w:val="0"/>
              <w:adjustRightInd w:val="0"/>
            </w:pPr>
          </w:p>
          <w:p w:rsidR="00C50D9E" w:rsidRDefault="00C50D9E" w:rsidP="00F11D33">
            <w:pPr>
              <w:tabs>
                <w:tab w:val="left" w:pos="7245"/>
              </w:tabs>
              <w:autoSpaceDE w:val="0"/>
              <w:autoSpaceDN w:val="0"/>
              <w:adjustRightInd w:val="0"/>
            </w:pPr>
          </w:p>
          <w:p w:rsidR="00C50D9E" w:rsidRDefault="00C50D9E" w:rsidP="00F11D33">
            <w:pPr>
              <w:tabs>
                <w:tab w:val="left" w:pos="7245"/>
              </w:tabs>
              <w:autoSpaceDE w:val="0"/>
              <w:autoSpaceDN w:val="0"/>
              <w:adjustRightInd w:val="0"/>
            </w:pPr>
          </w:p>
          <w:p w:rsidR="00C50D9E" w:rsidRDefault="00C50D9E" w:rsidP="00F11D33">
            <w:pPr>
              <w:tabs>
                <w:tab w:val="left" w:pos="7245"/>
              </w:tabs>
              <w:autoSpaceDE w:val="0"/>
              <w:autoSpaceDN w:val="0"/>
              <w:adjustRightInd w:val="0"/>
            </w:pPr>
          </w:p>
          <w:p w:rsidR="00C50D9E" w:rsidRDefault="00C50D9E" w:rsidP="00F11D33">
            <w:pPr>
              <w:tabs>
                <w:tab w:val="left" w:pos="7245"/>
              </w:tabs>
              <w:autoSpaceDE w:val="0"/>
              <w:autoSpaceDN w:val="0"/>
              <w:adjustRightInd w:val="0"/>
            </w:pPr>
          </w:p>
          <w:p w:rsidR="00C43EF9" w:rsidRDefault="00C43EF9" w:rsidP="00F11D33">
            <w:pPr>
              <w:tabs>
                <w:tab w:val="left" w:pos="7245"/>
              </w:tabs>
              <w:autoSpaceDE w:val="0"/>
              <w:autoSpaceDN w:val="0"/>
              <w:adjustRightInd w:val="0"/>
            </w:pPr>
          </w:p>
          <w:p w:rsidR="00984B7E" w:rsidRDefault="00984B7E" w:rsidP="00F11D33">
            <w:pPr>
              <w:tabs>
                <w:tab w:val="left" w:pos="7245"/>
              </w:tabs>
              <w:autoSpaceDE w:val="0"/>
              <w:autoSpaceDN w:val="0"/>
              <w:adjustRightInd w:val="0"/>
            </w:pPr>
          </w:p>
        </w:tc>
      </w:tr>
    </w:tbl>
    <w:p w:rsidR="000124EC" w:rsidRDefault="000124EC" w:rsidP="00984B7E"/>
    <w:p w:rsidR="00C43EF9" w:rsidRDefault="00C43EF9" w:rsidP="00984B7E"/>
    <w:tbl>
      <w:tblPr>
        <w:tblW w:w="10348"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31"/>
        <w:gridCol w:w="753"/>
        <w:gridCol w:w="7263"/>
      </w:tblGrid>
      <w:tr w:rsidR="00C43EF9" w:rsidTr="00174212">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C43EF9" w:rsidRDefault="00C43EF9" w:rsidP="00174212">
            <w:pPr>
              <w:jc w:val="center"/>
              <w:rPr>
                <w:b/>
                <w:sz w:val="28"/>
                <w:szCs w:val="28"/>
              </w:rPr>
            </w:pPr>
            <w:r>
              <w:rPr>
                <w:b/>
                <w:sz w:val="28"/>
                <w:szCs w:val="28"/>
              </w:rPr>
              <w:t>UZUNDERE BELEDİYESİ</w:t>
            </w:r>
          </w:p>
          <w:p w:rsidR="00C43EF9" w:rsidRDefault="00C43EF9" w:rsidP="00174212">
            <w:pPr>
              <w:jc w:val="center"/>
            </w:pPr>
            <w:r>
              <w:rPr>
                <w:b/>
                <w:sz w:val="28"/>
                <w:szCs w:val="28"/>
              </w:rPr>
              <w:t>MECLİS KARARI</w:t>
            </w:r>
          </w:p>
        </w:tc>
      </w:tr>
      <w:tr w:rsidR="00C43EF9" w:rsidTr="00174212">
        <w:tc>
          <w:tcPr>
            <w:tcW w:w="1701" w:type="dxa"/>
            <w:tcBorders>
              <w:top w:val="single" w:sz="4" w:space="0" w:color="auto"/>
              <w:left w:val="thinThickThinSmallGap" w:sz="24" w:space="0" w:color="auto"/>
              <w:bottom w:val="single" w:sz="4" w:space="0" w:color="auto"/>
              <w:right w:val="single" w:sz="4" w:space="0" w:color="auto"/>
            </w:tcBorders>
          </w:tcPr>
          <w:p w:rsidR="00C43EF9" w:rsidRDefault="00C43EF9" w:rsidP="00174212">
            <w:pPr>
              <w:rPr>
                <w:b/>
              </w:rPr>
            </w:pPr>
          </w:p>
          <w:p w:rsidR="00C43EF9" w:rsidRDefault="00C43EF9" w:rsidP="00174212">
            <w:pPr>
              <w:rPr>
                <w:b/>
              </w:rPr>
            </w:pPr>
            <w:r>
              <w:rPr>
                <w:b/>
              </w:rPr>
              <w:t>Karar No</w:t>
            </w:r>
          </w:p>
        </w:tc>
        <w:tc>
          <w:tcPr>
            <w:tcW w:w="1384" w:type="dxa"/>
            <w:gridSpan w:val="2"/>
            <w:tcBorders>
              <w:top w:val="single" w:sz="4" w:space="0" w:color="auto"/>
              <w:left w:val="single" w:sz="4" w:space="0" w:color="auto"/>
              <w:bottom w:val="single" w:sz="4" w:space="0" w:color="auto"/>
              <w:right w:val="single" w:sz="4" w:space="0" w:color="auto"/>
            </w:tcBorders>
          </w:tcPr>
          <w:p w:rsidR="00C43EF9" w:rsidRDefault="00C43EF9" w:rsidP="00174212">
            <w:pPr>
              <w:rPr>
                <w:b/>
              </w:rPr>
            </w:pPr>
          </w:p>
          <w:p w:rsidR="00C43EF9" w:rsidRDefault="00C43EF9" w:rsidP="00174212">
            <w:pPr>
              <w:rPr>
                <w:b/>
              </w:rPr>
            </w:pPr>
            <w:r>
              <w:rPr>
                <w:b/>
              </w:rPr>
              <w:t>58</w:t>
            </w:r>
          </w:p>
        </w:tc>
        <w:tc>
          <w:tcPr>
            <w:tcW w:w="7263" w:type="dxa"/>
            <w:tcBorders>
              <w:top w:val="single" w:sz="4" w:space="0" w:color="auto"/>
              <w:left w:val="single" w:sz="4" w:space="0" w:color="auto"/>
              <w:bottom w:val="single" w:sz="4" w:space="0" w:color="auto"/>
              <w:right w:val="thinThickThinSmallGap" w:sz="24" w:space="0" w:color="auto"/>
            </w:tcBorders>
            <w:hideMark/>
          </w:tcPr>
          <w:p w:rsidR="00C43EF9" w:rsidRDefault="00C43EF9" w:rsidP="00174212">
            <w:pPr>
              <w:jc w:val="center"/>
              <w:rPr>
                <w:b/>
              </w:rPr>
            </w:pPr>
            <w:r>
              <w:rPr>
                <w:b/>
              </w:rPr>
              <w:t>MECLİSİ TEŞKİL EDENLER</w:t>
            </w:r>
          </w:p>
        </w:tc>
      </w:tr>
      <w:tr w:rsidR="00C43EF9" w:rsidTr="00174212">
        <w:trPr>
          <w:trHeight w:val="488"/>
        </w:trPr>
        <w:tc>
          <w:tcPr>
            <w:tcW w:w="1701" w:type="dxa"/>
            <w:tcBorders>
              <w:top w:val="single" w:sz="4" w:space="0" w:color="auto"/>
              <w:left w:val="thinThickThinSmallGap" w:sz="24" w:space="0" w:color="auto"/>
              <w:bottom w:val="single" w:sz="4" w:space="0" w:color="auto"/>
              <w:right w:val="single" w:sz="4" w:space="0" w:color="auto"/>
            </w:tcBorders>
          </w:tcPr>
          <w:p w:rsidR="00C43EF9" w:rsidRDefault="00C43EF9" w:rsidP="00174212">
            <w:pPr>
              <w:rPr>
                <w:b/>
              </w:rPr>
            </w:pPr>
          </w:p>
          <w:p w:rsidR="00C43EF9" w:rsidRDefault="00C43EF9" w:rsidP="00174212">
            <w:pPr>
              <w:rPr>
                <w:b/>
              </w:rPr>
            </w:pPr>
            <w:proofErr w:type="spellStart"/>
            <w:proofErr w:type="gramStart"/>
            <w:r>
              <w:rPr>
                <w:b/>
              </w:rPr>
              <w:t>Otr.No</w:t>
            </w:r>
            <w:proofErr w:type="spellEnd"/>
            <w:proofErr w:type="gramEnd"/>
            <w:r>
              <w:rPr>
                <w:b/>
              </w:rPr>
              <w:t>/</w:t>
            </w:r>
            <w:proofErr w:type="spellStart"/>
            <w:r>
              <w:rPr>
                <w:b/>
              </w:rPr>
              <w:t>S.No</w:t>
            </w:r>
            <w:proofErr w:type="spellEnd"/>
          </w:p>
        </w:tc>
        <w:tc>
          <w:tcPr>
            <w:tcW w:w="631" w:type="dxa"/>
            <w:tcBorders>
              <w:top w:val="single" w:sz="4" w:space="0" w:color="auto"/>
              <w:left w:val="single" w:sz="4" w:space="0" w:color="auto"/>
              <w:bottom w:val="single" w:sz="4" w:space="0" w:color="auto"/>
              <w:right w:val="single" w:sz="4" w:space="0" w:color="auto"/>
            </w:tcBorders>
          </w:tcPr>
          <w:p w:rsidR="00C43EF9" w:rsidRDefault="00C43EF9" w:rsidP="00174212">
            <w:pPr>
              <w:rPr>
                <w:b/>
              </w:rPr>
            </w:pPr>
          </w:p>
          <w:p w:rsidR="00C43EF9" w:rsidRDefault="00C43EF9" w:rsidP="00174212">
            <w:pPr>
              <w:rPr>
                <w:b/>
              </w:rPr>
            </w:pPr>
            <w:r>
              <w:rPr>
                <w:b/>
              </w:rPr>
              <w:t>12</w:t>
            </w:r>
          </w:p>
        </w:tc>
        <w:tc>
          <w:tcPr>
            <w:tcW w:w="753" w:type="dxa"/>
            <w:tcBorders>
              <w:top w:val="single" w:sz="4" w:space="0" w:color="auto"/>
              <w:left w:val="single" w:sz="4" w:space="0" w:color="auto"/>
              <w:bottom w:val="single" w:sz="4" w:space="0" w:color="auto"/>
              <w:right w:val="single" w:sz="4" w:space="0" w:color="auto"/>
            </w:tcBorders>
          </w:tcPr>
          <w:p w:rsidR="00C43EF9" w:rsidRDefault="00C43EF9" w:rsidP="00174212">
            <w:pPr>
              <w:rPr>
                <w:b/>
              </w:rPr>
            </w:pPr>
          </w:p>
          <w:p w:rsidR="00C43EF9" w:rsidRDefault="00C43EF9" w:rsidP="00174212">
            <w:pPr>
              <w:rPr>
                <w:b/>
              </w:rPr>
            </w:pPr>
            <w:r>
              <w:rPr>
                <w:b/>
              </w:rPr>
              <w:t>3</w:t>
            </w:r>
          </w:p>
        </w:tc>
        <w:tc>
          <w:tcPr>
            <w:tcW w:w="7263" w:type="dxa"/>
            <w:vMerge w:val="restart"/>
            <w:tcBorders>
              <w:top w:val="single" w:sz="4" w:space="0" w:color="auto"/>
              <w:left w:val="single" w:sz="4" w:space="0" w:color="auto"/>
              <w:bottom w:val="single" w:sz="4" w:space="0" w:color="auto"/>
              <w:right w:val="thinThickThinSmallGap" w:sz="24" w:space="0" w:color="auto"/>
            </w:tcBorders>
            <w:hideMark/>
          </w:tcPr>
          <w:p w:rsidR="00C43EF9" w:rsidRDefault="00C43EF9" w:rsidP="00174212">
            <w:pPr>
              <w:spacing w:line="276" w:lineRule="auto"/>
              <w:rPr>
                <w:b/>
                <w:lang w:eastAsia="en-US"/>
              </w:rPr>
            </w:pPr>
            <w:r>
              <w:rPr>
                <w:b/>
                <w:lang w:eastAsia="en-US"/>
              </w:rPr>
              <w:t>M. HALİS ÖZSOY                   RECEP YEŞİLYURT</w:t>
            </w:r>
          </w:p>
          <w:p w:rsidR="00C43EF9" w:rsidRDefault="00C43EF9" w:rsidP="00174212">
            <w:pPr>
              <w:spacing w:line="276" w:lineRule="auto"/>
              <w:rPr>
                <w:b/>
                <w:lang w:eastAsia="en-US"/>
              </w:rPr>
            </w:pPr>
            <w:r>
              <w:rPr>
                <w:b/>
                <w:lang w:eastAsia="en-US"/>
              </w:rPr>
              <w:t>FUAT ÖZBAY                          METİN ÇELİK</w:t>
            </w:r>
          </w:p>
          <w:p w:rsidR="00C43EF9" w:rsidRDefault="00C43EF9" w:rsidP="00174212">
            <w:pPr>
              <w:spacing w:line="276" w:lineRule="auto"/>
              <w:rPr>
                <w:b/>
                <w:lang w:eastAsia="en-US"/>
              </w:rPr>
            </w:pPr>
            <w:r>
              <w:rPr>
                <w:b/>
                <w:lang w:eastAsia="en-US"/>
              </w:rPr>
              <w:t>ZEKİ İŞÇİ                                 İSMAİL HAZAR</w:t>
            </w:r>
          </w:p>
          <w:p w:rsidR="00C43EF9" w:rsidRDefault="00C43EF9" w:rsidP="00174212">
            <w:pPr>
              <w:spacing w:line="276" w:lineRule="auto"/>
              <w:rPr>
                <w:b/>
                <w:lang w:eastAsia="en-US"/>
              </w:rPr>
            </w:pPr>
            <w:r>
              <w:rPr>
                <w:b/>
                <w:lang w:eastAsia="en-US"/>
              </w:rPr>
              <w:t>MİKAİL DOĞAN                     HASAN KALAYCI</w:t>
            </w:r>
          </w:p>
          <w:p w:rsidR="00C43EF9" w:rsidRDefault="00C43EF9" w:rsidP="00174212">
            <w:pPr>
              <w:spacing w:line="276" w:lineRule="auto"/>
              <w:rPr>
                <w:b/>
                <w:lang w:eastAsia="en-US"/>
              </w:rPr>
            </w:pPr>
            <w:r>
              <w:rPr>
                <w:b/>
                <w:lang w:eastAsia="en-US"/>
              </w:rPr>
              <w:t>MAHMUT ÖNER</w:t>
            </w:r>
          </w:p>
          <w:p w:rsidR="00C43EF9" w:rsidRDefault="00C43EF9" w:rsidP="00174212">
            <w:pPr>
              <w:rPr>
                <w:b/>
              </w:rPr>
            </w:pPr>
            <w:r>
              <w:rPr>
                <w:b/>
                <w:lang w:eastAsia="en-US"/>
              </w:rPr>
              <w:t>MEHMET TOK</w:t>
            </w:r>
          </w:p>
        </w:tc>
      </w:tr>
      <w:tr w:rsidR="00C43EF9" w:rsidTr="00174212">
        <w:trPr>
          <w:trHeight w:val="634"/>
        </w:trPr>
        <w:tc>
          <w:tcPr>
            <w:tcW w:w="1701" w:type="dxa"/>
            <w:tcBorders>
              <w:top w:val="single" w:sz="4" w:space="0" w:color="auto"/>
              <w:left w:val="thinThickThinSmallGap" w:sz="24" w:space="0" w:color="auto"/>
              <w:bottom w:val="single" w:sz="4" w:space="0" w:color="auto"/>
              <w:right w:val="single" w:sz="4" w:space="0" w:color="auto"/>
            </w:tcBorders>
            <w:hideMark/>
          </w:tcPr>
          <w:p w:rsidR="00C43EF9" w:rsidRDefault="00C43EF9" w:rsidP="00174212">
            <w:pPr>
              <w:rPr>
                <w:b/>
              </w:rPr>
            </w:pPr>
          </w:p>
          <w:p w:rsidR="00C43EF9" w:rsidRDefault="00C43EF9" w:rsidP="00174212">
            <w:pPr>
              <w:rPr>
                <w:b/>
              </w:rPr>
            </w:pPr>
            <w:r>
              <w:rPr>
                <w:b/>
              </w:rPr>
              <w:t>Karar Tarihi</w:t>
            </w:r>
          </w:p>
        </w:tc>
        <w:tc>
          <w:tcPr>
            <w:tcW w:w="1384" w:type="dxa"/>
            <w:gridSpan w:val="2"/>
            <w:tcBorders>
              <w:top w:val="single" w:sz="4" w:space="0" w:color="auto"/>
              <w:left w:val="single" w:sz="4" w:space="0" w:color="auto"/>
              <w:bottom w:val="single" w:sz="4" w:space="0" w:color="auto"/>
              <w:right w:val="single" w:sz="4" w:space="0" w:color="auto"/>
            </w:tcBorders>
          </w:tcPr>
          <w:p w:rsidR="00C43EF9" w:rsidRDefault="00C43EF9" w:rsidP="00174212">
            <w:pPr>
              <w:rPr>
                <w:b/>
              </w:rPr>
            </w:pPr>
          </w:p>
          <w:p w:rsidR="00C43EF9" w:rsidRDefault="00C43EF9" w:rsidP="00174212">
            <w:pPr>
              <w:rPr>
                <w:b/>
              </w:rPr>
            </w:pPr>
            <w:r>
              <w:rPr>
                <w:b/>
              </w:rPr>
              <w:t>02.12.2024</w:t>
            </w:r>
          </w:p>
        </w:tc>
        <w:tc>
          <w:tcPr>
            <w:tcW w:w="7263" w:type="dxa"/>
            <w:vMerge/>
            <w:tcBorders>
              <w:top w:val="single" w:sz="4" w:space="0" w:color="auto"/>
              <w:left w:val="single" w:sz="4" w:space="0" w:color="auto"/>
              <w:bottom w:val="single" w:sz="4" w:space="0" w:color="auto"/>
              <w:right w:val="thinThickThinSmallGap" w:sz="24" w:space="0" w:color="auto"/>
            </w:tcBorders>
            <w:vAlign w:val="center"/>
            <w:hideMark/>
          </w:tcPr>
          <w:p w:rsidR="00C43EF9" w:rsidRDefault="00C43EF9" w:rsidP="00174212">
            <w:pPr>
              <w:rPr>
                <w:b/>
              </w:rPr>
            </w:pPr>
          </w:p>
        </w:tc>
      </w:tr>
      <w:tr w:rsidR="00C43EF9" w:rsidTr="00174212">
        <w:tc>
          <w:tcPr>
            <w:tcW w:w="1701" w:type="dxa"/>
            <w:tcBorders>
              <w:top w:val="single" w:sz="4" w:space="0" w:color="auto"/>
              <w:left w:val="thinThickThinSmallGap" w:sz="24" w:space="0" w:color="auto"/>
              <w:bottom w:val="single" w:sz="4" w:space="0" w:color="auto"/>
              <w:right w:val="single" w:sz="4" w:space="0" w:color="auto"/>
            </w:tcBorders>
          </w:tcPr>
          <w:p w:rsidR="00C43EF9" w:rsidRDefault="00C43EF9" w:rsidP="00174212">
            <w:pPr>
              <w:rPr>
                <w:b/>
              </w:rPr>
            </w:pPr>
          </w:p>
          <w:p w:rsidR="00C43EF9" w:rsidRDefault="00C43EF9" w:rsidP="00174212">
            <w:pPr>
              <w:rPr>
                <w:b/>
              </w:rPr>
            </w:pPr>
            <w:r>
              <w:rPr>
                <w:b/>
              </w:rPr>
              <w:t>Karar Saati</w:t>
            </w:r>
          </w:p>
        </w:tc>
        <w:tc>
          <w:tcPr>
            <w:tcW w:w="1384" w:type="dxa"/>
            <w:gridSpan w:val="2"/>
            <w:tcBorders>
              <w:top w:val="single" w:sz="4" w:space="0" w:color="auto"/>
              <w:left w:val="single" w:sz="4" w:space="0" w:color="auto"/>
              <w:bottom w:val="single" w:sz="4" w:space="0" w:color="auto"/>
              <w:right w:val="single" w:sz="4" w:space="0" w:color="auto"/>
            </w:tcBorders>
          </w:tcPr>
          <w:p w:rsidR="00C43EF9" w:rsidRDefault="00C43EF9" w:rsidP="00174212">
            <w:pPr>
              <w:rPr>
                <w:b/>
              </w:rPr>
            </w:pPr>
          </w:p>
          <w:p w:rsidR="00C43EF9" w:rsidRDefault="00C43EF9" w:rsidP="00174212">
            <w:pPr>
              <w:rPr>
                <w:b/>
              </w:rPr>
            </w:pPr>
            <w:r>
              <w:rPr>
                <w:b/>
              </w:rPr>
              <w:t>10.15</w:t>
            </w:r>
          </w:p>
        </w:tc>
        <w:tc>
          <w:tcPr>
            <w:tcW w:w="7263" w:type="dxa"/>
            <w:vMerge/>
            <w:tcBorders>
              <w:top w:val="single" w:sz="4" w:space="0" w:color="auto"/>
              <w:left w:val="single" w:sz="4" w:space="0" w:color="auto"/>
              <w:bottom w:val="single" w:sz="4" w:space="0" w:color="auto"/>
              <w:right w:val="thinThickThinSmallGap" w:sz="24" w:space="0" w:color="auto"/>
            </w:tcBorders>
            <w:vAlign w:val="center"/>
            <w:hideMark/>
          </w:tcPr>
          <w:p w:rsidR="00C43EF9" w:rsidRDefault="00C43EF9" w:rsidP="00174212">
            <w:pPr>
              <w:rPr>
                <w:b/>
              </w:rPr>
            </w:pPr>
          </w:p>
        </w:tc>
      </w:tr>
      <w:tr w:rsidR="00C43EF9" w:rsidTr="00174212">
        <w:tc>
          <w:tcPr>
            <w:tcW w:w="1701" w:type="dxa"/>
            <w:tcBorders>
              <w:top w:val="single" w:sz="4" w:space="0" w:color="auto"/>
              <w:left w:val="thinThickThinSmallGap" w:sz="24" w:space="0" w:color="auto"/>
              <w:bottom w:val="single" w:sz="4" w:space="0" w:color="auto"/>
              <w:right w:val="single" w:sz="4" w:space="0" w:color="auto"/>
            </w:tcBorders>
          </w:tcPr>
          <w:p w:rsidR="00C43EF9" w:rsidRDefault="00C43EF9" w:rsidP="00174212">
            <w:pPr>
              <w:rPr>
                <w:b/>
              </w:rPr>
            </w:pPr>
          </w:p>
          <w:p w:rsidR="00C43EF9" w:rsidRDefault="00C43EF9" w:rsidP="00174212">
            <w:pPr>
              <w:rPr>
                <w:b/>
              </w:rPr>
            </w:pPr>
            <w:r>
              <w:rPr>
                <w:b/>
              </w:rPr>
              <w:t>Karar Özeti</w:t>
            </w:r>
          </w:p>
        </w:tc>
        <w:tc>
          <w:tcPr>
            <w:tcW w:w="8647" w:type="dxa"/>
            <w:gridSpan w:val="3"/>
            <w:tcBorders>
              <w:top w:val="single" w:sz="4" w:space="0" w:color="auto"/>
              <w:left w:val="single" w:sz="4" w:space="0" w:color="auto"/>
              <w:bottom w:val="single" w:sz="4" w:space="0" w:color="auto"/>
              <w:right w:val="thinThickThinSmallGap" w:sz="24" w:space="0" w:color="auto"/>
            </w:tcBorders>
          </w:tcPr>
          <w:p w:rsidR="00C43EF9" w:rsidRDefault="00C43EF9" w:rsidP="00174212">
            <w:pPr>
              <w:rPr>
                <w:b/>
              </w:rPr>
            </w:pPr>
          </w:p>
          <w:p w:rsidR="00C43EF9" w:rsidRDefault="00F25A4A" w:rsidP="00F25A4A">
            <w:pPr>
              <w:rPr>
                <w:b/>
              </w:rPr>
            </w:pPr>
            <w:proofErr w:type="gramStart"/>
            <w:r>
              <w:rPr>
                <w:b/>
              </w:rPr>
              <w:t>İŞ MAKİNESİ ALIMI.</w:t>
            </w:r>
            <w:proofErr w:type="gramEnd"/>
          </w:p>
        </w:tc>
      </w:tr>
      <w:tr w:rsidR="00C43EF9" w:rsidTr="00174212">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C43EF9" w:rsidRPr="00C43EF9" w:rsidRDefault="00C43EF9" w:rsidP="00174212">
            <w:pPr>
              <w:autoSpaceDE w:val="0"/>
              <w:autoSpaceDN w:val="0"/>
              <w:adjustRightInd w:val="0"/>
              <w:jc w:val="both"/>
              <w:rPr>
                <w:rFonts w:eastAsia="Calibri"/>
              </w:rPr>
            </w:pPr>
            <w:r>
              <w:rPr>
                <w:rFonts w:eastAsia="Calibri"/>
              </w:rPr>
              <w:t xml:space="preserve">             </w:t>
            </w:r>
          </w:p>
          <w:p w:rsidR="00C43EF9" w:rsidRDefault="00C43EF9" w:rsidP="00174212">
            <w:pPr>
              <w:autoSpaceDE w:val="0"/>
              <w:autoSpaceDN w:val="0"/>
              <w:adjustRightInd w:val="0"/>
              <w:jc w:val="both"/>
              <w:rPr>
                <w:rFonts w:eastAsia="Calibri"/>
                <w:lang w:eastAsia="en-US"/>
              </w:rPr>
            </w:pPr>
            <w:r>
              <w:rPr>
                <w:rFonts w:eastAsia="Calibri"/>
                <w:lang w:eastAsia="en-US"/>
              </w:rPr>
              <w:t xml:space="preserve">                           </w:t>
            </w:r>
          </w:p>
          <w:p w:rsidR="00C43EF9" w:rsidRDefault="00C43EF9" w:rsidP="00174212">
            <w:pPr>
              <w:autoSpaceDE w:val="0"/>
              <w:autoSpaceDN w:val="0"/>
              <w:adjustRightInd w:val="0"/>
              <w:jc w:val="both"/>
              <w:rPr>
                <w:rFonts w:eastAsia="Calibri"/>
                <w:u w:val="single"/>
                <w:lang w:eastAsia="en-US"/>
              </w:rPr>
            </w:pPr>
            <w:r>
              <w:rPr>
                <w:rFonts w:eastAsia="Calibri"/>
                <w:lang w:eastAsia="en-US"/>
              </w:rPr>
              <w:t xml:space="preserve">         </w:t>
            </w:r>
            <w:r>
              <w:rPr>
                <w:rFonts w:eastAsia="Calibri"/>
                <w:u w:val="single"/>
                <w:lang w:eastAsia="en-US"/>
              </w:rPr>
              <w:t xml:space="preserve">KARAR: </w:t>
            </w:r>
          </w:p>
          <w:p w:rsidR="00C43EF9" w:rsidRDefault="00C43EF9" w:rsidP="00174212">
            <w:pPr>
              <w:autoSpaceDE w:val="0"/>
              <w:autoSpaceDN w:val="0"/>
              <w:adjustRightInd w:val="0"/>
              <w:jc w:val="both"/>
              <w:rPr>
                <w:rFonts w:eastAsia="Calibri"/>
                <w:b/>
                <w:bCs/>
                <w:lang w:eastAsia="en-US"/>
              </w:rPr>
            </w:pPr>
          </w:p>
          <w:p w:rsidR="00C50D9E" w:rsidRPr="00A65B31" w:rsidRDefault="00C43EF9" w:rsidP="00C50D9E">
            <w:pPr>
              <w:jc w:val="both"/>
              <w:rPr>
                <w:lang w:eastAsia="ar-SA"/>
              </w:rPr>
            </w:pPr>
            <w:r>
              <w:rPr>
                <w:color w:val="231F20"/>
                <w:lang w:eastAsia="en-US"/>
              </w:rPr>
              <w:t xml:space="preserve">             </w:t>
            </w:r>
            <w:r w:rsidR="00DE64EC">
              <w:rPr>
                <w:color w:val="231F20"/>
                <w:lang w:eastAsia="en-US"/>
              </w:rPr>
              <w:t xml:space="preserve">  </w:t>
            </w:r>
            <w:r w:rsidR="0064789D">
              <w:t xml:space="preserve">Başkanlık Makamı tarafından meclise sunulan Fen İşleri Müdürlüğü’nün 27.11.2024 tarih ve 5903 sayılı yazısı ile altyapı ve üstyapı hizmetlerinde kullanılmak üzere 1 adet İş Makinesi (lastik tekerlekli kazıcı yükleyici) alımı konusu değerlendirilerek; </w:t>
            </w:r>
            <w:r w:rsidR="0064789D" w:rsidRPr="00D11DEE">
              <w:rPr>
                <w:sz w:val="23"/>
                <w:szCs w:val="23"/>
              </w:rPr>
              <w:t xml:space="preserve">237 sayılı Taşıt Kanununun 10. maddesinde ''Genel bütçeye </w:t>
            </w:r>
            <w:proofErr w:type="gramStart"/>
            <w:r w:rsidR="0064789D" w:rsidRPr="00D11DEE">
              <w:rPr>
                <w:sz w:val="23"/>
                <w:szCs w:val="23"/>
              </w:rPr>
              <w:t>dahil</w:t>
            </w:r>
            <w:proofErr w:type="gramEnd"/>
            <w:r w:rsidR="0064789D" w:rsidRPr="00D11DEE">
              <w:rPr>
                <w:sz w:val="23"/>
                <w:szCs w:val="23"/>
              </w:rPr>
              <w:t xml:space="preserve"> daireler, katma bütçeli daireler ve döner sermayelerin yıl içinde her ne şekilde olursa olsun edinebilecekleri taşıtların cinsi, adedi, hangi hizmette kullanılacağı ve kaynağı yılı bütçe kanunlarına bağlı (T) işaretli cetvelde gösterilir. Yukarıda sayılanlar dışında kalan kurum ve kuruluşlar tarafından bu Kanun gereğince taşıt edinilmesi, edinilecek taşıtın cinsi, adedi, hangi hizmette kullanılacağı ve kaynağı gösterilmek suretiyle önceden alınmış Cumhurbaşkanı kararına bağlıdır. Ancak, il özel idareleri, belediyeler ve bunların bağlı kuruluşları ile mahalli idare birlikleri kendi meclislerinin kararı ile taşıt edinirler.'' dendiğinden, Belediyemiz </w:t>
            </w:r>
            <w:r w:rsidR="00F25A4A">
              <w:rPr>
                <w:sz w:val="23"/>
                <w:szCs w:val="23"/>
              </w:rPr>
              <w:t>altyapı ve üstyapı</w:t>
            </w:r>
            <w:r w:rsidR="0064789D">
              <w:rPr>
                <w:sz w:val="23"/>
                <w:szCs w:val="23"/>
              </w:rPr>
              <w:t xml:space="preserve"> </w:t>
            </w:r>
            <w:r w:rsidR="0064789D" w:rsidRPr="00D11DEE">
              <w:rPr>
                <w:sz w:val="23"/>
                <w:szCs w:val="23"/>
              </w:rPr>
              <w:t xml:space="preserve">hizmetlerinde kullanılmak üzere 1 </w:t>
            </w:r>
            <w:r w:rsidR="002B1552">
              <w:rPr>
                <w:sz w:val="23"/>
                <w:szCs w:val="23"/>
              </w:rPr>
              <w:t>a</w:t>
            </w:r>
            <w:r w:rsidR="0064789D" w:rsidRPr="00D11DEE">
              <w:rPr>
                <w:sz w:val="23"/>
                <w:szCs w:val="23"/>
              </w:rPr>
              <w:t xml:space="preserve">det </w:t>
            </w:r>
            <w:r w:rsidR="002B1552">
              <w:rPr>
                <w:sz w:val="23"/>
                <w:szCs w:val="23"/>
              </w:rPr>
              <w:t xml:space="preserve">İş Makinesinin </w:t>
            </w:r>
            <w:r w:rsidR="002B1552">
              <w:t xml:space="preserve">(lastik tekerlekli kazıcı yükleyici) </w:t>
            </w:r>
            <w:r w:rsidR="0064789D" w:rsidRPr="00D11DEE">
              <w:rPr>
                <w:sz w:val="23"/>
                <w:szCs w:val="23"/>
              </w:rPr>
              <w:t>alımına gereksinim duyulmaktadır. Bu nedenle ihtiyaç duyulan yukarıda belirtilen ara</w:t>
            </w:r>
            <w:r w:rsidR="0064789D">
              <w:rPr>
                <w:sz w:val="23"/>
                <w:szCs w:val="23"/>
              </w:rPr>
              <w:t>cın</w:t>
            </w:r>
            <w:r w:rsidR="002B1552">
              <w:rPr>
                <w:sz w:val="23"/>
                <w:szCs w:val="23"/>
              </w:rPr>
              <w:t xml:space="preserve"> (iş makinesi)</w:t>
            </w:r>
            <w:r w:rsidR="0064789D">
              <w:rPr>
                <w:sz w:val="23"/>
                <w:szCs w:val="23"/>
              </w:rPr>
              <w:t xml:space="preserve"> Devlet Malzeme Ofisi (DMO)’</w:t>
            </w:r>
            <w:proofErr w:type="gramStart"/>
            <w:r w:rsidR="0064789D">
              <w:rPr>
                <w:sz w:val="23"/>
                <w:szCs w:val="23"/>
              </w:rPr>
              <w:t>dan</w:t>
            </w:r>
            <w:proofErr w:type="gramEnd"/>
            <w:r w:rsidR="0064789D">
              <w:rPr>
                <w:sz w:val="23"/>
                <w:szCs w:val="23"/>
              </w:rPr>
              <w:t xml:space="preserve"> </w:t>
            </w:r>
            <w:r w:rsidR="0064789D" w:rsidRPr="00D11DEE">
              <w:rPr>
                <w:sz w:val="23"/>
                <w:szCs w:val="23"/>
              </w:rPr>
              <w:t xml:space="preserve">veya Belediyemiz bünyesinde yapılacak ihale yoluyla satın alınmasına </w:t>
            </w:r>
            <w:r w:rsidR="00C50D9E" w:rsidRPr="00A65B31">
              <w:rPr>
                <w:lang w:eastAsia="ar-SA"/>
              </w:rPr>
              <w:t>oy birliği ile karar verildi.</w:t>
            </w:r>
          </w:p>
          <w:p w:rsidR="002B1552" w:rsidRDefault="002B1552" w:rsidP="00174212">
            <w:pPr>
              <w:autoSpaceDE w:val="0"/>
              <w:autoSpaceDN w:val="0"/>
              <w:adjustRightInd w:val="0"/>
              <w:jc w:val="both"/>
              <w:rPr>
                <w:rFonts w:eastAsia="Calibri"/>
              </w:rPr>
            </w:pPr>
          </w:p>
          <w:p w:rsidR="002B1552" w:rsidRDefault="002B1552" w:rsidP="00174212">
            <w:pPr>
              <w:autoSpaceDE w:val="0"/>
              <w:autoSpaceDN w:val="0"/>
              <w:adjustRightInd w:val="0"/>
              <w:jc w:val="both"/>
              <w:rPr>
                <w:rFonts w:eastAsia="Calibri"/>
              </w:rPr>
            </w:pPr>
          </w:p>
          <w:p w:rsidR="00C43EF9" w:rsidRDefault="00C43EF9" w:rsidP="00174212">
            <w:pPr>
              <w:autoSpaceDE w:val="0"/>
              <w:autoSpaceDN w:val="0"/>
              <w:adjustRightInd w:val="0"/>
              <w:jc w:val="both"/>
              <w:rPr>
                <w:rFonts w:eastAsia="Calibri"/>
              </w:rPr>
            </w:pPr>
            <w:r>
              <w:rPr>
                <w:rFonts w:eastAsia="Calibri"/>
              </w:rPr>
              <w:t xml:space="preserve">               </w:t>
            </w:r>
          </w:p>
          <w:p w:rsidR="00C50D9E" w:rsidRDefault="00C50D9E" w:rsidP="00174212">
            <w:pPr>
              <w:autoSpaceDE w:val="0"/>
              <w:autoSpaceDN w:val="0"/>
              <w:adjustRightInd w:val="0"/>
              <w:jc w:val="both"/>
            </w:pPr>
          </w:p>
          <w:p w:rsidR="00C43EF9" w:rsidRPr="00B7407F" w:rsidRDefault="00C43EF9" w:rsidP="00174212">
            <w:pPr>
              <w:autoSpaceDE w:val="0"/>
              <w:autoSpaceDN w:val="0"/>
              <w:adjustRightInd w:val="0"/>
              <w:spacing w:line="276" w:lineRule="auto"/>
              <w:jc w:val="both"/>
              <w:rPr>
                <w:rFonts w:eastAsiaTheme="minorHAnsi"/>
                <w:lang w:eastAsia="en-US"/>
              </w:rPr>
            </w:pPr>
            <w:r>
              <w:rPr>
                <w:rFonts w:eastAsiaTheme="minorHAnsi"/>
                <w:lang w:eastAsia="en-US"/>
              </w:rPr>
              <w:t xml:space="preserve">           M. Halis ÖZSOY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C43EF9" w:rsidRPr="00B7407F" w:rsidRDefault="00C43EF9" w:rsidP="00174212">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C43EF9" w:rsidRDefault="00C43EF9" w:rsidP="00174212">
            <w:pPr>
              <w:spacing w:line="276" w:lineRule="auto"/>
              <w:jc w:val="both"/>
              <w:rPr>
                <w:rFonts w:eastAsiaTheme="minorHAnsi"/>
                <w:lang w:eastAsia="en-US"/>
              </w:rPr>
            </w:pPr>
            <w:r>
              <w:rPr>
                <w:rFonts w:eastAsiaTheme="minorHAnsi"/>
                <w:lang w:eastAsia="en-US"/>
              </w:rPr>
              <w:t xml:space="preserve">           </w:t>
            </w:r>
            <w:r w:rsidRPr="00B7407F">
              <w:rPr>
                <w:rFonts w:eastAsiaTheme="minorHAnsi"/>
                <w:lang w:eastAsia="en-US"/>
              </w:rPr>
              <w:t>Belediye Başkanı</w:t>
            </w:r>
          </w:p>
          <w:p w:rsidR="00C43EF9" w:rsidRDefault="00C43EF9" w:rsidP="00174212">
            <w:pPr>
              <w:autoSpaceDE w:val="0"/>
              <w:autoSpaceDN w:val="0"/>
              <w:adjustRightInd w:val="0"/>
            </w:pPr>
            <w:r>
              <w:t xml:space="preserve">                                      </w:t>
            </w:r>
          </w:p>
          <w:p w:rsidR="00C43EF9" w:rsidRDefault="00C43EF9" w:rsidP="00174212">
            <w:pPr>
              <w:autoSpaceDE w:val="0"/>
              <w:autoSpaceDN w:val="0"/>
              <w:adjustRightInd w:val="0"/>
            </w:pPr>
          </w:p>
          <w:p w:rsidR="00C43EF9" w:rsidRDefault="00C43EF9" w:rsidP="00174212">
            <w:pPr>
              <w:autoSpaceDE w:val="0"/>
              <w:autoSpaceDN w:val="0"/>
              <w:adjustRightInd w:val="0"/>
              <w:rPr>
                <w:rFonts w:asciiTheme="minorHAnsi" w:eastAsiaTheme="minorHAnsi" w:hAnsiTheme="minorHAnsi" w:cstheme="minorBidi"/>
                <w:sz w:val="22"/>
                <w:szCs w:val="22"/>
                <w:lang w:eastAsia="en-US"/>
              </w:rPr>
            </w:pPr>
          </w:p>
          <w:p w:rsidR="00C43EF9" w:rsidRDefault="00C43EF9" w:rsidP="00174212">
            <w:pPr>
              <w:autoSpaceDE w:val="0"/>
              <w:autoSpaceDN w:val="0"/>
              <w:adjustRightInd w:val="0"/>
              <w:rPr>
                <w:rFonts w:eastAsiaTheme="minorHAnsi"/>
                <w:lang w:eastAsia="en-US"/>
              </w:rPr>
            </w:pPr>
          </w:p>
          <w:p w:rsidR="00C43EF9" w:rsidRDefault="002B1552" w:rsidP="002B1552">
            <w:pPr>
              <w:autoSpaceDE w:val="0"/>
              <w:autoSpaceDN w:val="0"/>
              <w:adjustRightInd w:val="0"/>
            </w:pPr>
            <w:r>
              <w:t xml:space="preserve">            </w:t>
            </w:r>
          </w:p>
          <w:p w:rsidR="002B1552" w:rsidRDefault="002B1552" w:rsidP="002B1552">
            <w:pPr>
              <w:autoSpaceDE w:val="0"/>
              <w:autoSpaceDN w:val="0"/>
              <w:adjustRightInd w:val="0"/>
            </w:pPr>
          </w:p>
          <w:p w:rsidR="00C43EF9" w:rsidRDefault="00C43EF9" w:rsidP="00174212">
            <w:pPr>
              <w:tabs>
                <w:tab w:val="left" w:pos="7245"/>
              </w:tabs>
              <w:autoSpaceDE w:val="0"/>
              <w:autoSpaceDN w:val="0"/>
              <w:adjustRightInd w:val="0"/>
            </w:pPr>
          </w:p>
          <w:p w:rsidR="00C43EF9" w:rsidRDefault="00C43EF9" w:rsidP="00174212">
            <w:pPr>
              <w:tabs>
                <w:tab w:val="left" w:pos="7245"/>
              </w:tabs>
              <w:autoSpaceDE w:val="0"/>
              <w:autoSpaceDN w:val="0"/>
              <w:adjustRightInd w:val="0"/>
            </w:pPr>
          </w:p>
          <w:p w:rsidR="008E5FAF" w:rsidRDefault="008E5FAF" w:rsidP="00174212">
            <w:pPr>
              <w:tabs>
                <w:tab w:val="left" w:pos="7245"/>
              </w:tabs>
              <w:autoSpaceDE w:val="0"/>
              <w:autoSpaceDN w:val="0"/>
              <w:adjustRightInd w:val="0"/>
            </w:pPr>
          </w:p>
          <w:p w:rsidR="008E5FAF" w:rsidRDefault="008E5FAF" w:rsidP="00174212">
            <w:pPr>
              <w:tabs>
                <w:tab w:val="left" w:pos="7245"/>
              </w:tabs>
              <w:autoSpaceDE w:val="0"/>
              <w:autoSpaceDN w:val="0"/>
              <w:adjustRightInd w:val="0"/>
            </w:pPr>
          </w:p>
          <w:p w:rsidR="008E5FAF" w:rsidRDefault="008E5FAF" w:rsidP="00174212">
            <w:pPr>
              <w:tabs>
                <w:tab w:val="left" w:pos="7245"/>
              </w:tabs>
              <w:autoSpaceDE w:val="0"/>
              <w:autoSpaceDN w:val="0"/>
              <w:adjustRightInd w:val="0"/>
            </w:pPr>
          </w:p>
          <w:p w:rsidR="00C43EF9" w:rsidRDefault="00C43EF9" w:rsidP="00174212">
            <w:pPr>
              <w:tabs>
                <w:tab w:val="left" w:pos="7245"/>
              </w:tabs>
              <w:autoSpaceDE w:val="0"/>
              <w:autoSpaceDN w:val="0"/>
              <w:adjustRightInd w:val="0"/>
            </w:pPr>
          </w:p>
          <w:p w:rsidR="00C43EF9" w:rsidRDefault="00C43EF9" w:rsidP="00174212">
            <w:pPr>
              <w:tabs>
                <w:tab w:val="left" w:pos="7245"/>
              </w:tabs>
              <w:autoSpaceDE w:val="0"/>
              <w:autoSpaceDN w:val="0"/>
              <w:adjustRightInd w:val="0"/>
            </w:pPr>
          </w:p>
          <w:p w:rsidR="00C43EF9" w:rsidRDefault="00C43EF9" w:rsidP="00174212">
            <w:pPr>
              <w:tabs>
                <w:tab w:val="left" w:pos="7245"/>
              </w:tabs>
              <w:autoSpaceDE w:val="0"/>
              <w:autoSpaceDN w:val="0"/>
              <w:adjustRightInd w:val="0"/>
            </w:pPr>
          </w:p>
          <w:p w:rsidR="00C43EF9" w:rsidRDefault="00C43EF9" w:rsidP="00174212">
            <w:pPr>
              <w:tabs>
                <w:tab w:val="left" w:pos="7245"/>
              </w:tabs>
              <w:autoSpaceDE w:val="0"/>
              <w:autoSpaceDN w:val="0"/>
              <w:adjustRightInd w:val="0"/>
            </w:pPr>
          </w:p>
          <w:p w:rsidR="00C43EF9" w:rsidRDefault="00C43EF9" w:rsidP="00174212">
            <w:pPr>
              <w:tabs>
                <w:tab w:val="left" w:pos="7245"/>
              </w:tabs>
              <w:autoSpaceDE w:val="0"/>
              <w:autoSpaceDN w:val="0"/>
              <w:adjustRightInd w:val="0"/>
            </w:pPr>
          </w:p>
          <w:p w:rsidR="00C43EF9" w:rsidRDefault="00C43EF9" w:rsidP="00174212">
            <w:pPr>
              <w:tabs>
                <w:tab w:val="left" w:pos="7245"/>
              </w:tabs>
              <w:autoSpaceDE w:val="0"/>
              <w:autoSpaceDN w:val="0"/>
              <w:adjustRightInd w:val="0"/>
            </w:pPr>
          </w:p>
        </w:tc>
      </w:tr>
    </w:tbl>
    <w:p w:rsidR="00C43EF9" w:rsidRDefault="00C43EF9" w:rsidP="00984B7E"/>
    <w:tbl>
      <w:tblPr>
        <w:tblW w:w="10348" w:type="dxa"/>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31"/>
        <w:gridCol w:w="753"/>
        <w:gridCol w:w="7263"/>
      </w:tblGrid>
      <w:tr w:rsidR="00B358B5" w:rsidTr="00EF01CF">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B358B5" w:rsidRDefault="00B358B5" w:rsidP="00EF01CF">
            <w:pPr>
              <w:jc w:val="center"/>
              <w:rPr>
                <w:b/>
                <w:sz w:val="28"/>
                <w:szCs w:val="28"/>
              </w:rPr>
            </w:pPr>
            <w:r>
              <w:rPr>
                <w:b/>
                <w:sz w:val="28"/>
                <w:szCs w:val="28"/>
              </w:rPr>
              <w:t>UZUNDERE BELEDİYESİ</w:t>
            </w:r>
          </w:p>
          <w:p w:rsidR="00B358B5" w:rsidRDefault="00B358B5" w:rsidP="00EF01CF">
            <w:pPr>
              <w:jc w:val="center"/>
            </w:pPr>
            <w:r>
              <w:rPr>
                <w:b/>
                <w:sz w:val="28"/>
                <w:szCs w:val="28"/>
              </w:rPr>
              <w:t>MECLİS KARARI</w:t>
            </w:r>
          </w:p>
        </w:tc>
      </w:tr>
      <w:tr w:rsidR="00B358B5" w:rsidTr="00EF01CF">
        <w:tc>
          <w:tcPr>
            <w:tcW w:w="1701" w:type="dxa"/>
            <w:tcBorders>
              <w:top w:val="single" w:sz="4" w:space="0" w:color="auto"/>
              <w:left w:val="thinThickThinSmallGap" w:sz="24" w:space="0" w:color="auto"/>
              <w:bottom w:val="single" w:sz="4" w:space="0" w:color="auto"/>
              <w:right w:val="single" w:sz="4" w:space="0" w:color="auto"/>
            </w:tcBorders>
          </w:tcPr>
          <w:p w:rsidR="00B358B5" w:rsidRDefault="00B358B5" w:rsidP="00EF01CF">
            <w:pPr>
              <w:rPr>
                <w:b/>
              </w:rPr>
            </w:pPr>
          </w:p>
          <w:p w:rsidR="00B358B5" w:rsidRDefault="00B358B5" w:rsidP="00EF01CF">
            <w:pPr>
              <w:rPr>
                <w:b/>
              </w:rPr>
            </w:pPr>
            <w:r>
              <w:rPr>
                <w:b/>
              </w:rPr>
              <w:t>Karar No</w:t>
            </w:r>
          </w:p>
        </w:tc>
        <w:tc>
          <w:tcPr>
            <w:tcW w:w="1384" w:type="dxa"/>
            <w:gridSpan w:val="2"/>
            <w:tcBorders>
              <w:top w:val="single" w:sz="4" w:space="0" w:color="auto"/>
              <w:left w:val="single" w:sz="4" w:space="0" w:color="auto"/>
              <w:bottom w:val="single" w:sz="4" w:space="0" w:color="auto"/>
              <w:right w:val="single" w:sz="4" w:space="0" w:color="auto"/>
            </w:tcBorders>
          </w:tcPr>
          <w:p w:rsidR="00B358B5" w:rsidRDefault="00B358B5" w:rsidP="00EF01CF">
            <w:pPr>
              <w:rPr>
                <w:b/>
              </w:rPr>
            </w:pPr>
          </w:p>
          <w:p w:rsidR="00B358B5" w:rsidRDefault="00B358B5" w:rsidP="00EF01CF">
            <w:pPr>
              <w:rPr>
                <w:b/>
              </w:rPr>
            </w:pPr>
            <w:r>
              <w:rPr>
                <w:b/>
              </w:rPr>
              <w:t>59</w:t>
            </w:r>
          </w:p>
        </w:tc>
        <w:tc>
          <w:tcPr>
            <w:tcW w:w="7263" w:type="dxa"/>
            <w:tcBorders>
              <w:top w:val="single" w:sz="4" w:space="0" w:color="auto"/>
              <w:left w:val="single" w:sz="4" w:space="0" w:color="auto"/>
              <w:bottom w:val="single" w:sz="4" w:space="0" w:color="auto"/>
              <w:right w:val="thinThickThinSmallGap" w:sz="24" w:space="0" w:color="auto"/>
            </w:tcBorders>
            <w:hideMark/>
          </w:tcPr>
          <w:p w:rsidR="00B358B5" w:rsidRDefault="00B358B5" w:rsidP="00EF01CF">
            <w:pPr>
              <w:jc w:val="center"/>
              <w:rPr>
                <w:b/>
              </w:rPr>
            </w:pPr>
            <w:r>
              <w:rPr>
                <w:b/>
              </w:rPr>
              <w:t>MECLİSİ TEŞKİL EDENLER</w:t>
            </w:r>
          </w:p>
        </w:tc>
      </w:tr>
      <w:tr w:rsidR="00B358B5" w:rsidTr="00EF01CF">
        <w:trPr>
          <w:trHeight w:val="488"/>
        </w:trPr>
        <w:tc>
          <w:tcPr>
            <w:tcW w:w="1701" w:type="dxa"/>
            <w:tcBorders>
              <w:top w:val="single" w:sz="4" w:space="0" w:color="auto"/>
              <w:left w:val="thinThickThinSmallGap" w:sz="24" w:space="0" w:color="auto"/>
              <w:bottom w:val="single" w:sz="4" w:space="0" w:color="auto"/>
              <w:right w:val="single" w:sz="4" w:space="0" w:color="auto"/>
            </w:tcBorders>
          </w:tcPr>
          <w:p w:rsidR="00B358B5" w:rsidRDefault="00B358B5" w:rsidP="00EF01CF">
            <w:pPr>
              <w:rPr>
                <w:b/>
              </w:rPr>
            </w:pPr>
          </w:p>
          <w:p w:rsidR="00B358B5" w:rsidRDefault="00B358B5" w:rsidP="00EF01CF">
            <w:pPr>
              <w:rPr>
                <w:b/>
              </w:rPr>
            </w:pPr>
            <w:proofErr w:type="spellStart"/>
            <w:proofErr w:type="gramStart"/>
            <w:r>
              <w:rPr>
                <w:b/>
              </w:rPr>
              <w:t>Otr.No</w:t>
            </w:r>
            <w:proofErr w:type="spellEnd"/>
            <w:proofErr w:type="gramEnd"/>
            <w:r>
              <w:rPr>
                <w:b/>
              </w:rPr>
              <w:t>/</w:t>
            </w:r>
            <w:proofErr w:type="spellStart"/>
            <w:r>
              <w:rPr>
                <w:b/>
              </w:rPr>
              <w:t>S.No</w:t>
            </w:r>
            <w:proofErr w:type="spellEnd"/>
          </w:p>
        </w:tc>
        <w:tc>
          <w:tcPr>
            <w:tcW w:w="631" w:type="dxa"/>
            <w:tcBorders>
              <w:top w:val="single" w:sz="4" w:space="0" w:color="auto"/>
              <w:left w:val="single" w:sz="4" w:space="0" w:color="auto"/>
              <w:bottom w:val="single" w:sz="4" w:space="0" w:color="auto"/>
              <w:right w:val="single" w:sz="4" w:space="0" w:color="auto"/>
            </w:tcBorders>
          </w:tcPr>
          <w:p w:rsidR="00B358B5" w:rsidRDefault="00B358B5" w:rsidP="00EF01CF">
            <w:pPr>
              <w:rPr>
                <w:b/>
              </w:rPr>
            </w:pPr>
          </w:p>
          <w:p w:rsidR="00B358B5" w:rsidRDefault="00B358B5" w:rsidP="00EF01CF">
            <w:pPr>
              <w:rPr>
                <w:b/>
              </w:rPr>
            </w:pPr>
            <w:r>
              <w:rPr>
                <w:b/>
              </w:rPr>
              <w:t>12</w:t>
            </w:r>
          </w:p>
        </w:tc>
        <w:tc>
          <w:tcPr>
            <w:tcW w:w="753" w:type="dxa"/>
            <w:tcBorders>
              <w:top w:val="single" w:sz="4" w:space="0" w:color="auto"/>
              <w:left w:val="single" w:sz="4" w:space="0" w:color="auto"/>
              <w:bottom w:val="single" w:sz="4" w:space="0" w:color="auto"/>
              <w:right w:val="single" w:sz="4" w:space="0" w:color="auto"/>
            </w:tcBorders>
          </w:tcPr>
          <w:p w:rsidR="00B358B5" w:rsidRDefault="00B358B5" w:rsidP="00EF01CF">
            <w:pPr>
              <w:rPr>
                <w:b/>
              </w:rPr>
            </w:pPr>
          </w:p>
          <w:p w:rsidR="00B358B5" w:rsidRDefault="00B358B5" w:rsidP="00EF01CF">
            <w:pPr>
              <w:rPr>
                <w:b/>
              </w:rPr>
            </w:pPr>
            <w:r>
              <w:rPr>
                <w:b/>
              </w:rPr>
              <w:t>4</w:t>
            </w:r>
          </w:p>
        </w:tc>
        <w:tc>
          <w:tcPr>
            <w:tcW w:w="7263" w:type="dxa"/>
            <w:vMerge w:val="restart"/>
            <w:tcBorders>
              <w:top w:val="single" w:sz="4" w:space="0" w:color="auto"/>
              <w:left w:val="single" w:sz="4" w:space="0" w:color="auto"/>
              <w:bottom w:val="single" w:sz="4" w:space="0" w:color="auto"/>
              <w:right w:val="thinThickThinSmallGap" w:sz="24" w:space="0" w:color="auto"/>
            </w:tcBorders>
            <w:hideMark/>
          </w:tcPr>
          <w:p w:rsidR="00B358B5" w:rsidRDefault="00B358B5" w:rsidP="00EF01CF">
            <w:pPr>
              <w:spacing w:line="276" w:lineRule="auto"/>
              <w:rPr>
                <w:b/>
                <w:lang w:eastAsia="en-US"/>
              </w:rPr>
            </w:pPr>
            <w:r>
              <w:rPr>
                <w:b/>
                <w:lang w:eastAsia="en-US"/>
              </w:rPr>
              <w:t>M. HALİS ÖZSOY                   RECEP YEŞİLYURT</w:t>
            </w:r>
          </w:p>
          <w:p w:rsidR="00B358B5" w:rsidRDefault="00B358B5" w:rsidP="00EF01CF">
            <w:pPr>
              <w:spacing w:line="276" w:lineRule="auto"/>
              <w:rPr>
                <w:b/>
                <w:lang w:eastAsia="en-US"/>
              </w:rPr>
            </w:pPr>
            <w:r>
              <w:rPr>
                <w:b/>
                <w:lang w:eastAsia="en-US"/>
              </w:rPr>
              <w:t>FUAT ÖZBAY                          METİN ÇELİK</w:t>
            </w:r>
          </w:p>
          <w:p w:rsidR="00B358B5" w:rsidRDefault="00B358B5" w:rsidP="00EF01CF">
            <w:pPr>
              <w:spacing w:line="276" w:lineRule="auto"/>
              <w:rPr>
                <w:b/>
                <w:lang w:eastAsia="en-US"/>
              </w:rPr>
            </w:pPr>
            <w:r>
              <w:rPr>
                <w:b/>
                <w:lang w:eastAsia="en-US"/>
              </w:rPr>
              <w:t>ZEKİ İŞÇİ                                 İSMAİL HAZAR</w:t>
            </w:r>
          </w:p>
          <w:p w:rsidR="00B358B5" w:rsidRDefault="00B358B5" w:rsidP="00EF01CF">
            <w:pPr>
              <w:spacing w:line="276" w:lineRule="auto"/>
              <w:rPr>
                <w:b/>
                <w:lang w:eastAsia="en-US"/>
              </w:rPr>
            </w:pPr>
            <w:r>
              <w:rPr>
                <w:b/>
                <w:lang w:eastAsia="en-US"/>
              </w:rPr>
              <w:t>MİKAİL DOĞAN                     HASAN KALAYCI</w:t>
            </w:r>
          </w:p>
          <w:p w:rsidR="00B358B5" w:rsidRDefault="00B358B5" w:rsidP="00EF01CF">
            <w:pPr>
              <w:spacing w:line="276" w:lineRule="auto"/>
              <w:rPr>
                <w:b/>
                <w:lang w:eastAsia="en-US"/>
              </w:rPr>
            </w:pPr>
            <w:r>
              <w:rPr>
                <w:b/>
                <w:lang w:eastAsia="en-US"/>
              </w:rPr>
              <w:t>MAHMUT ÖNER</w:t>
            </w:r>
          </w:p>
          <w:p w:rsidR="00B358B5" w:rsidRDefault="00B358B5" w:rsidP="00EF01CF">
            <w:pPr>
              <w:rPr>
                <w:b/>
              </w:rPr>
            </w:pPr>
            <w:r>
              <w:rPr>
                <w:b/>
                <w:lang w:eastAsia="en-US"/>
              </w:rPr>
              <w:t>MEHMET TOK</w:t>
            </w:r>
          </w:p>
        </w:tc>
      </w:tr>
      <w:tr w:rsidR="00B358B5" w:rsidTr="00EF01CF">
        <w:trPr>
          <w:trHeight w:val="634"/>
        </w:trPr>
        <w:tc>
          <w:tcPr>
            <w:tcW w:w="1701" w:type="dxa"/>
            <w:tcBorders>
              <w:top w:val="single" w:sz="4" w:space="0" w:color="auto"/>
              <w:left w:val="thinThickThinSmallGap" w:sz="24" w:space="0" w:color="auto"/>
              <w:bottom w:val="single" w:sz="4" w:space="0" w:color="auto"/>
              <w:right w:val="single" w:sz="4" w:space="0" w:color="auto"/>
            </w:tcBorders>
            <w:hideMark/>
          </w:tcPr>
          <w:p w:rsidR="00B358B5" w:rsidRDefault="00B358B5" w:rsidP="00EF01CF">
            <w:pPr>
              <w:rPr>
                <w:b/>
              </w:rPr>
            </w:pPr>
          </w:p>
          <w:p w:rsidR="00B358B5" w:rsidRDefault="00B358B5" w:rsidP="00EF01CF">
            <w:pPr>
              <w:rPr>
                <w:b/>
              </w:rPr>
            </w:pPr>
            <w:r>
              <w:rPr>
                <w:b/>
              </w:rPr>
              <w:t>Karar Tarihi</w:t>
            </w:r>
          </w:p>
        </w:tc>
        <w:tc>
          <w:tcPr>
            <w:tcW w:w="1384" w:type="dxa"/>
            <w:gridSpan w:val="2"/>
            <w:tcBorders>
              <w:top w:val="single" w:sz="4" w:space="0" w:color="auto"/>
              <w:left w:val="single" w:sz="4" w:space="0" w:color="auto"/>
              <w:bottom w:val="single" w:sz="4" w:space="0" w:color="auto"/>
              <w:right w:val="single" w:sz="4" w:space="0" w:color="auto"/>
            </w:tcBorders>
          </w:tcPr>
          <w:p w:rsidR="00B358B5" w:rsidRDefault="00B358B5" w:rsidP="00EF01CF">
            <w:pPr>
              <w:rPr>
                <w:b/>
              </w:rPr>
            </w:pPr>
          </w:p>
          <w:p w:rsidR="00B358B5" w:rsidRDefault="00B358B5" w:rsidP="00EF01CF">
            <w:pPr>
              <w:rPr>
                <w:b/>
              </w:rPr>
            </w:pPr>
            <w:r>
              <w:rPr>
                <w:b/>
              </w:rPr>
              <w:t>02.12.2024</w:t>
            </w:r>
          </w:p>
        </w:tc>
        <w:tc>
          <w:tcPr>
            <w:tcW w:w="7263" w:type="dxa"/>
            <w:vMerge/>
            <w:tcBorders>
              <w:top w:val="single" w:sz="4" w:space="0" w:color="auto"/>
              <w:left w:val="single" w:sz="4" w:space="0" w:color="auto"/>
              <w:bottom w:val="single" w:sz="4" w:space="0" w:color="auto"/>
              <w:right w:val="thinThickThinSmallGap" w:sz="24" w:space="0" w:color="auto"/>
            </w:tcBorders>
            <w:vAlign w:val="center"/>
            <w:hideMark/>
          </w:tcPr>
          <w:p w:rsidR="00B358B5" w:rsidRDefault="00B358B5" w:rsidP="00EF01CF">
            <w:pPr>
              <w:rPr>
                <w:b/>
              </w:rPr>
            </w:pPr>
          </w:p>
        </w:tc>
      </w:tr>
      <w:tr w:rsidR="00B358B5" w:rsidTr="00EF01CF">
        <w:tc>
          <w:tcPr>
            <w:tcW w:w="1701" w:type="dxa"/>
            <w:tcBorders>
              <w:top w:val="single" w:sz="4" w:space="0" w:color="auto"/>
              <w:left w:val="thinThickThinSmallGap" w:sz="24" w:space="0" w:color="auto"/>
              <w:bottom w:val="single" w:sz="4" w:space="0" w:color="auto"/>
              <w:right w:val="single" w:sz="4" w:space="0" w:color="auto"/>
            </w:tcBorders>
          </w:tcPr>
          <w:p w:rsidR="00B358B5" w:rsidRDefault="00B358B5" w:rsidP="00EF01CF">
            <w:pPr>
              <w:rPr>
                <w:b/>
              </w:rPr>
            </w:pPr>
          </w:p>
          <w:p w:rsidR="00B358B5" w:rsidRDefault="00B358B5" w:rsidP="00EF01CF">
            <w:pPr>
              <w:rPr>
                <w:b/>
              </w:rPr>
            </w:pPr>
            <w:r>
              <w:rPr>
                <w:b/>
              </w:rPr>
              <w:t>Karar Saati</w:t>
            </w:r>
          </w:p>
        </w:tc>
        <w:tc>
          <w:tcPr>
            <w:tcW w:w="1384" w:type="dxa"/>
            <w:gridSpan w:val="2"/>
            <w:tcBorders>
              <w:top w:val="single" w:sz="4" w:space="0" w:color="auto"/>
              <w:left w:val="single" w:sz="4" w:space="0" w:color="auto"/>
              <w:bottom w:val="single" w:sz="4" w:space="0" w:color="auto"/>
              <w:right w:val="single" w:sz="4" w:space="0" w:color="auto"/>
            </w:tcBorders>
          </w:tcPr>
          <w:p w:rsidR="00B358B5" w:rsidRDefault="00B358B5" w:rsidP="00EF01CF">
            <w:pPr>
              <w:rPr>
                <w:b/>
              </w:rPr>
            </w:pPr>
          </w:p>
          <w:p w:rsidR="00B358B5" w:rsidRDefault="00B358B5" w:rsidP="00EF01CF">
            <w:pPr>
              <w:rPr>
                <w:b/>
              </w:rPr>
            </w:pPr>
            <w:r>
              <w:rPr>
                <w:b/>
              </w:rPr>
              <w:t>10.15</w:t>
            </w:r>
          </w:p>
        </w:tc>
        <w:tc>
          <w:tcPr>
            <w:tcW w:w="7263" w:type="dxa"/>
            <w:vMerge/>
            <w:tcBorders>
              <w:top w:val="single" w:sz="4" w:space="0" w:color="auto"/>
              <w:left w:val="single" w:sz="4" w:space="0" w:color="auto"/>
              <w:bottom w:val="single" w:sz="4" w:space="0" w:color="auto"/>
              <w:right w:val="thinThickThinSmallGap" w:sz="24" w:space="0" w:color="auto"/>
            </w:tcBorders>
            <w:vAlign w:val="center"/>
            <w:hideMark/>
          </w:tcPr>
          <w:p w:rsidR="00B358B5" w:rsidRDefault="00B358B5" w:rsidP="00EF01CF">
            <w:pPr>
              <w:rPr>
                <w:b/>
              </w:rPr>
            </w:pPr>
          </w:p>
        </w:tc>
      </w:tr>
      <w:tr w:rsidR="00B358B5" w:rsidTr="00EF01CF">
        <w:tc>
          <w:tcPr>
            <w:tcW w:w="1701" w:type="dxa"/>
            <w:tcBorders>
              <w:top w:val="single" w:sz="4" w:space="0" w:color="auto"/>
              <w:left w:val="thinThickThinSmallGap" w:sz="24" w:space="0" w:color="auto"/>
              <w:bottom w:val="single" w:sz="4" w:space="0" w:color="auto"/>
              <w:right w:val="single" w:sz="4" w:space="0" w:color="auto"/>
            </w:tcBorders>
          </w:tcPr>
          <w:p w:rsidR="00B358B5" w:rsidRDefault="00B358B5" w:rsidP="00EF01CF">
            <w:pPr>
              <w:rPr>
                <w:b/>
              </w:rPr>
            </w:pPr>
          </w:p>
          <w:p w:rsidR="00B358B5" w:rsidRDefault="00B358B5" w:rsidP="00EF01CF">
            <w:pPr>
              <w:rPr>
                <w:b/>
              </w:rPr>
            </w:pPr>
            <w:r>
              <w:rPr>
                <w:b/>
              </w:rPr>
              <w:t>Karar Özeti</w:t>
            </w:r>
          </w:p>
        </w:tc>
        <w:tc>
          <w:tcPr>
            <w:tcW w:w="8647" w:type="dxa"/>
            <w:gridSpan w:val="3"/>
            <w:tcBorders>
              <w:top w:val="single" w:sz="4" w:space="0" w:color="auto"/>
              <w:left w:val="single" w:sz="4" w:space="0" w:color="auto"/>
              <w:bottom w:val="single" w:sz="4" w:space="0" w:color="auto"/>
              <w:right w:val="thinThickThinSmallGap" w:sz="24" w:space="0" w:color="auto"/>
            </w:tcBorders>
          </w:tcPr>
          <w:p w:rsidR="00B358B5" w:rsidRDefault="00B358B5" w:rsidP="007323E7">
            <w:pPr>
              <w:jc w:val="both"/>
              <w:rPr>
                <w:b/>
              </w:rPr>
            </w:pPr>
            <w:r>
              <w:rPr>
                <w:b/>
              </w:rPr>
              <w:t>MEVZİ İMAR PLANI (</w:t>
            </w:r>
            <w:r w:rsidR="006A7E02" w:rsidRPr="006A7E02">
              <w:rPr>
                <w:b/>
              </w:rPr>
              <w:t>ÇAĞLAYAN MAHALLESİ 204 ADA, 30-32 PARSELLER VE 205 ADA, 11-27 PARSELLERDE KURULMASI PLANL</w:t>
            </w:r>
            <w:r w:rsidR="006A7E02">
              <w:rPr>
                <w:b/>
              </w:rPr>
              <w:t>ANAN GÜNEŞ ENERJİ SANTRALİ</w:t>
            </w:r>
            <w:r w:rsidR="006A7E02" w:rsidRPr="006A7E02">
              <w:rPr>
                <w:b/>
              </w:rPr>
              <w:t xml:space="preserve"> </w:t>
            </w:r>
            <w:r w:rsidR="00DE64EC">
              <w:rPr>
                <w:b/>
              </w:rPr>
              <w:t>(GES)</w:t>
            </w:r>
            <w:r w:rsidR="006A7E02" w:rsidRPr="006A7E02">
              <w:rPr>
                <w:b/>
              </w:rPr>
              <w:t>)</w:t>
            </w:r>
          </w:p>
        </w:tc>
      </w:tr>
      <w:tr w:rsidR="00B358B5" w:rsidTr="00EF01CF">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B358B5" w:rsidRPr="00C43EF9" w:rsidRDefault="00B358B5" w:rsidP="00EF01CF">
            <w:pPr>
              <w:autoSpaceDE w:val="0"/>
              <w:autoSpaceDN w:val="0"/>
              <w:adjustRightInd w:val="0"/>
              <w:jc w:val="both"/>
              <w:rPr>
                <w:rFonts w:eastAsia="Calibri"/>
              </w:rPr>
            </w:pPr>
            <w:r>
              <w:rPr>
                <w:rFonts w:eastAsia="Calibri"/>
              </w:rPr>
              <w:t xml:space="preserve">             </w:t>
            </w:r>
          </w:p>
          <w:p w:rsidR="00B358B5" w:rsidRDefault="00B358B5" w:rsidP="00EF01CF">
            <w:pPr>
              <w:autoSpaceDE w:val="0"/>
              <w:autoSpaceDN w:val="0"/>
              <w:adjustRightInd w:val="0"/>
              <w:jc w:val="both"/>
              <w:rPr>
                <w:rFonts w:eastAsia="Calibri"/>
                <w:lang w:eastAsia="en-US"/>
              </w:rPr>
            </w:pPr>
            <w:r>
              <w:rPr>
                <w:rFonts w:eastAsia="Calibri"/>
                <w:lang w:eastAsia="en-US"/>
              </w:rPr>
              <w:t xml:space="preserve">                           </w:t>
            </w:r>
          </w:p>
          <w:p w:rsidR="00B358B5" w:rsidRDefault="00B358B5" w:rsidP="00EF01CF">
            <w:pPr>
              <w:autoSpaceDE w:val="0"/>
              <w:autoSpaceDN w:val="0"/>
              <w:adjustRightInd w:val="0"/>
              <w:jc w:val="both"/>
              <w:rPr>
                <w:rFonts w:eastAsia="Calibri"/>
                <w:u w:val="single"/>
                <w:lang w:eastAsia="en-US"/>
              </w:rPr>
            </w:pPr>
            <w:r>
              <w:rPr>
                <w:rFonts w:eastAsia="Calibri"/>
                <w:lang w:eastAsia="en-US"/>
              </w:rPr>
              <w:t xml:space="preserve">         </w:t>
            </w:r>
            <w:r>
              <w:rPr>
                <w:rFonts w:eastAsia="Calibri"/>
                <w:u w:val="single"/>
                <w:lang w:eastAsia="en-US"/>
              </w:rPr>
              <w:t xml:space="preserve">KARAR: </w:t>
            </w:r>
          </w:p>
          <w:p w:rsidR="00B358B5" w:rsidRDefault="00B358B5" w:rsidP="00EF01CF">
            <w:pPr>
              <w:autoSpaceDE w:val="0"/>
              <w:autoSpaceDN w:val="0"/>
              <w:adjustRightInd w:val="0"/>
              <w:jc w:val="both"/>
              <w:rPr>
                <w:rFonts w:eastAsia="Calibri"/>
                <w:b/>
                <w:bCs/>
                <w:lang w:eastAsia="en-US"/>
              </w:rPr>
            </w:pPr>
          </w:p>
          <w:p w:rsidR="00B358B5" w:rsidRPr="00A65B31" w:rsidRDefault="00040C43" w:rsidP="00040C43">
            <w:pPr>
              <w:ind w:firstLine="708"/>
              <w:jc w:val="both"/>
              <w:rPr>
                <w:lang w:eastAsia="ar-SA"/>
              </w:rPr>
            </w:pPr>
            <w:r>
              <w:rPr>
                <w:color w:val="231F20"/>
                <w:lang w:eastAsia="en-US"/>
              </w:rPr>
              <w:t xml:space="preserve">   </w:t>
            </w:r>
            <w:r>
              <w:rPr>
                <w:rFonts w:eastAsiaTheme="minorHAnsi"/>
                <w:lang w:eastAsia="en-US"/>
              </w:rPr>
              <w:t xml:space="preserve">Başkanlık Makamı tarafından Meclise </w:t>
            </w:r>
            <w:r w:rsidR="007323E7">
              <w:rPr>
                <w:rFonts w:eastAsiaTheme="minorHAnsi"/>
                <w:lang w:eastAsia="en-US"/>
              </w:rPr>
              <w:t xml:space="preserve">havale edilen Şehir ve Bölge Plancısı Fatma </w:t>
            </w:r>
            <w:proofErr w:type="spellStart"/>
            <w:r w:rsidR="007323E7">
              <w:rPr>
                <w:rFonts w:eastAsiaTheme="minorHAnsi"/>
                <w:lang w:eastAsia="en-US"/>
              </w:rPr>
              <w:t>AKSU’nun</w:t>
            </w:r>
            <w:proofErr w:type="spellEnd"/>
            <w:r w:rsidR="007323E7">
              <w:rPr>
                <w:rFonts w:eastAsiaTheme="minorHAnsi"/>
                <w:lang w:eastAsia="en-US"/>
              </w:rPr>
              <w:t xml:space="preserve"> 27.11.2024 tarih ve 1736 sayılı kayıtlı dilekçesi ekinde alınan </w:t>
            </w:r>
            <w:r>
              <w:rPr>
                <w:rFonts w:eastAsiaTheme="minorHAnsi"/>
                <w:lang w:eastAsia="en-US"/>
              </w:rPr>
              <w:t xml:space="preserve">Erzurum ili, Uzundere ilçesi, </w:t>
            </w:r>
            <w:r w:rsidR="006A7E02">
              <w:rPr>
                <w:rFonts w:eastAsiaTheme="minorHAnsi"/>
                <w:lang w:eastAsia="en-US"/>
              </w:rPr>
              <w:t xml:space="preserve">Çağlayan </w:t>
            </w:r>
            <w:r>
              <w:rPr>
                <w:rFonts w:eastAsiaTheme="minorHAnsi"/>
                <w:lang w:eastAsia="en-US"/>
              </w:rPr>
              <w:t xml:space="preserve">Mahallesi, </w:t>
            </w:r>
            <w:r w:rsidR="006A7E02">
              <w:t>204 ada, 30-32 parsel</w:t>
            </w:r>
            <w:r w:rsidR="00B122AB">
              <w:t xml:space="preserve">ler ve 205 ada, 11-27 parseller üzerinde </w:t>
            </w:r>
            <w:r w:rsidR="006A7E02">
              <w:t>kurulması planlanan Güneş Enerji Santrali (GES) için Mevzi İmar Planı</w:t>
            </w:r>
            <w:r>
              <w:rPr>
                <w:rFonts w:eastAsiaTheme="minorHAnsi"/>
                <w:lang w:eastAsia="en-US"/>
              </w:rPr>
              <w:t xml:space="preserve">nın, 5393 sayılı Belediye Kanununun </w:t>
            </w:r>
            <w:r>
              <w:rPr>
                <w:bCs/>
                <w:iCs/>
                <w:lang w:eastAsia="en-US"/>
              </w:rPr>
              <w:t>Meclisin görev ve yetkileri</w:t>
            </w:r>
            <w:r>
              <w:rPr>
                <w:rFonts w:eastAsiaTheme="minorHAnsi"/>
                <w:lang w:eastAsia="en-US"/>
              </w:rPr>
              <w:t xml:space="preserve"> başlıklı 18. Maddesinin c. bendinde belirtildiği üzere </w:t>
            </w:r>
            <w:r>
              <w:rPr>
                <w:rFonts w:eastAsiaTheme="minorHAnsi"/>
                <w:i/>
                <w:lang w:eastAsia="en-US"/>
              </w:rPr>
              <w:t>"</w:t>
            </w:r>
            <w:r>
              <w:rPr>
                <w:i/>
                <w:lang w:eastAsia="en-US"/>
              </w:rPr>
              <w:t xml:space="preserve"> Belediyenin imar plânlarını görüşmek ve onaylamak, büyükşehir ve il belediyelerinde il çevre düzeni plânını kabul etmek</w:t>
            </w:r>
            <w:proofErr w:type="gramStart"/>
            <w:r>
              <w:rPr>
                <w:i/>
                <w:lang w:eastAsia="en-US"/>
              </w:rPr>
              <w:t>.</w:t>
            </w:r>
            <w:r>
              <w:rPr>
                <w:rFonts w:eastAsiaTheme="minorHAnsi"/>
                <w:i/>
                <w:lang w:eastAsia="en-US"/>
              </w:rPr>
              <w:t>...</w:t>
            </w:r>
            <w:proofErr w:type="gramEnd"/>
            <w:r>
              <w:rPr>
                <w:rFonts w:eastAsiaTheme="minorHAnsi"/>
                <w:i/>
                <w:lang w:eastAsia="en-US"/>
              </w:rPr>
              <w:t>"</w:t>
            </w:r>
            <w:r>
              <w:rPr>
                <w:rFonts w:eastAsiaTheme="minorHAnsi"/>
                <w:lang w:eastAsia="en-US"/>
              </w:rPr>
              <w:t xml:space="preserve"> hükmü gereğince, hazırlanacak komisyon raporuna esas olmak üzere Bayındırlık ve İmar Komisyonu’na sevk edilmesine </w:t>
            </w:r>
            <w:r>
              <w:rPr>
                <w:rFonts w:eastAsia="Calibri"/>
                <w:lang w:eastAsia="en-US"/>
              </w:rPr>
              <w:t xml:space="preserve">oy birliği ile karar </w:t>
            </w:r>
            <w:r w:rsidR="00B358B5" w:rsidRPr="00A65B31">
              <w:rPr>
                <w:lang w:eastAsia="ar-SA"/>
              </w:rPr>
              <w:t>verildi.</w:t>
            </w:r>
          </w:p>
          <w:p w:rsidR="00B358B5" w:rsidRDefault="00B358B5" w:rsidP="00EF01CF">
            <w:pPr>
              <w:autoSpaceDE w:val="0"/>
              <w:autoSpaceDN w:val="0"/>
              <w:adjustRightInd w:val="0"/>
              <w:jc w:val="both"/>
              <w:rPr>
                <w:rFonts w:eastAsia="Calibri"/>
              </w:rPr>
            </w:pPr>
          </w:p>
          <w:p w:rsidR="00B358B5" w:rsidRDefault="00B358B5" w:rsidP="00EF01CF">
            <w:pPr>
              <w:autoSpaceDE w:val="0"/>
              <w:autoSpaceDN w:val="0"/>
              <w:adjustRightInd w:val="0"/>
              <w:jc w:val="both"/>
              <w:rPr>
                <w:rFonts w:eastAsia="Calibri"/>
              </w:rPr>
            </w:pPr>
          </w:p>
          <w:p w:rsidR="00B358B5" w:rsidRDefault="00B358B5" w:rsidP="00EF01CF">
            <w:pPr>
              <w:autoSpaceDE w:val="0"/>
              <w:autoSpaceDN w:val="0"/>
              <w:adjustRightInd w:val="0"/>
              <w:jc w:val="both"/>
              <w:rPr>
                <w:rFonts w:eastAsia="Calibri"/>
              </w:rPr>
            </w:pPr>
            <w:r>
              <w:rPr>
                <w:rFonts w:eastAsia="Calibri"/>
              </w:rPr>
              <w:t xml:space="preserve">               </w:t>
            </w:r>
          </w:p>
          <w:p w:rsidR="00B358B5" w:rsidRDefault="00B358B5" w:rsidP="00EF01CF">
            <w:pPr>
              <w:autoSpaceDE w:val="0"/>
              <w:autoSpaceDN w:val="0"/>
              <w:adjustRightInd w:val="0"/>
              <w:jc w:val="both"/>
            </w:pPr>
          </w:p>
          <w:p w:rsidR="00B358B5" w:rsidRPr="00B7407F" w:rsidRDefault="00B358B5" w:rsidP="00EF01CF">
            <w:pPr>
              <w:autoSpaceDE w:val="0"/>
              <w:autoSpaceDN w:val="0"/>
              <w:adjustRightInd w:val="0"/>
              <w:spacing w:line="276" w:lineRule="auto"/>
              <w:jc w:val="both"/>
              <w:rPr>
                <w:rFonts w:eastAsiaTheme="minorHAnsi"/>
                <w:lang w:eastAsia="en-US"/>
              </w:rPr>
            </w:pPr>
            <w:r>
              <w:rPr>
                <w:rFonts w:eastAsiaTheme="minorHAnsi"/>
                <w:lang w:eastAsia="en-US"/>
              </w:rPr>
              <w:t xml:space="preserve">           M. Halis ÖZSOY</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     </w:t>
            </w:r>
            <w:r>
              <w:rPr>
                <w:rFonts w:eastAsiaTheme="minorHAnsi"/>
                <w:lang w:eastAsia="en-US"/>
              </w:rPr>
              <w:t>Mahmut ÖNER                                   İsmail HAZAR</w:t>
            </w:r>
          </w:p>
          <w:p w:rsidR="00B358B5" w:rsidRPr="00B7407F" w:rsidRDefault="00B358B5" w:rsidP="00EF01CF">
            <w:pPr>
              <w:autoSpaceDE w:val="0"/>
              <w:autoSpaceDN w:val="0"/>
              <w:adjustRightInd w:val="0"/>
              <w:spacing w:line="276" w:lineRule="auto"/>
              <w:rPr>
                <w:rFonts w:eastAsiaTheme="minorHAnsi"/>
                <w:lang w:eastAsia="en-US"/>
              </w:rPr>
            </w:pPr>
            <w:r>
              <w:rPr>
                <w:rFonts w:eastAsiaTheme="minorHAnsi"/>
                <w:lang w:eastAsia="en-US"/>
              </w:rPr>
              <w:t xml:space="preserve">             Meclis Başkanı</w:t>
            </w:r>
            <w:r w:rsidRPr="00B7407F">
              <w:rPr>
                <w:rFonts w:eastAsiaTheme="minorHAnsi"/>
                <w:lang w:eastAsia="en-US"/>
              </w:rPr>
              <w:t xml:space="preserve">         </w:t>
            </w:r>
            <w:r>
              <w:rPr>
                <w:rFonts w:eastAsiaTheme="minorHAnsi"/>
                <w:lang w:eastAsia="en-US"/>
              </w:rPr>
              <w:t xml:space="preserve">                              </w:t>
            </w:r>
            <w:r w:rsidRPr="00B7407F">
              <w:rPr>
                <w:rFonts w:eastAsiaTheme="minorHAnsi"/>
                <w:lang w:eastAsia="en-US"/>
              </w:rPr>
              <w:t xml:space="preserve">Kâtip                        </w:t>
            </w:r>
            <w:r>
              <w:rPr>
                <w:rFonts w:eastAsiaTheme="minorHAnsi"/>
                <w:lang w:eastAsia="en-US"/>
              </w:rPr>
              <w:t xml:space="preserve">                        </w:t>
            </w:r>
            <w:r w:rsidRPr="00B7407F">
              <w:rPr>
                <w:rFonts w:eastAsiaTheme="minorHAnsi"/>
                <w:lang w:eastAsia="en-US"/>
              </w:rPr>
              <w:t xml:space="preserve">    </w:t>
            </w:r>
            <w:proofErr w:type="spellStart"/>
            <w:r w:rsidRPr="00B7407F">
              <w:rPr>
                <w:rFonts w:eastAsiaTheme="minorHAnsi"/>
                <w:lang w:eastAsia="en-US"/>
              </w:rPr>
              <w:t>Kâtip</w:t>
            </w:r>
            <w:proofErr w:type="spellEnd"/>
          </w:p>
          <w:p w:rsidR="00B358B5" w:rsidRDefault="00B358B5" w:rsidP="00EF01CF">
            <w:pPr>
              <w:spacing w:line="276" w:lineRule="auto"/>
              <w:jc w:val="both"/>
              <w:rPr>
                <w:rFonts w:eastAsiaTheme="minorHAnsi"/>
                <w:lang w:eastAsia="en-US"/>
              </w:rPr>
            </w:pPr>
            <w:r>
              <w:rPr>
                <w:rFonts w:eastAsiaTheme="minorHAnsi"/>
                <w:lang w:eastAsia="en-US"/>
              </w:rPr>
              <w:t xml:space="preserve">           </w:t>
            </w:r>
            <w:r w:rsidRPr="00B7407F">
              <w:rPr>
                <w:rFonts w:eastAsiaTheme="minorHAnsi"/>
                <w:lang w:eastAsia="en-US"/>
              </w:rPr>
              <w:t>Belediye Başkanı</w:t>
            </w:r>
          </w:p>
          <w:p w:rsidR="00B358B5" w:rsidRDefault="00B358B5" w:rsidP="00EF01CF">
            <w:pPr>
              <w:autoSpaceDE w:val="0"/>
              <w:autoSpaceDN w:val="0"/>
              <w:adjustRightInd w:val="0"/>
            </w:pPr>
            <w:r>
              <w:t xml:space="preserve">                                      </w:t>
            </w:r>
          </w:p>
          <w:p w:rsidR="00B358B5" w:rsidRDefault="00B358B5" w:rsidP="00EF01CF">
            <w:pPr>
              <w:autoSpaceDE w:val="0"/>
              <w:autoSpaceDN w:val="0"/>
              <w:adjustRightInd w:val="0"/>
            </w:pPr>
          </w:p>
          <w:p w:rsidR="00B358B5" w:rsidRDefault="00B358B5" w:rsidP="00EF01CF">
            <w:pPr>
              <w:autoSpaceDE w:val="0"/>
              <w:autoSpaceDN w:val="0"/>
              <w:adjustRightInd w:val="0"/>
              <w:rPr>
                <w:rFonts w:asciiTheme="minorHAnsi" w:eastAsiaTheme="minorHAnsi" w:hAnsiTheme="minorHAnsi" w:cstheme="minorBidi"/>
                <w:sz w:val="22"/>
                <w:szCs w:val="22"/>
                <w:lang w:eastAsia="en-US"/>
              </w:rPr>
            </w:pPr>
          </w:p>
          <w:p w:rsidR="00B358B5" w:rsidRDefault="00B358B5" w:rsidP="00EF01CF">
            <w:pPr>
              <w:autoSpaceDE w:val="0"/>
              <w:autoSpaceDN w:val="0"/>
              <w:adjustRightInd w:val="0"/>
              <w:rPr>
                <w:rFonts w:eastAsiaTheme="minorHAnsi"/>
                <w:lang w:eastAsia="en-US"/>
              </w:rPr>
            </w:pPr>
          </w:p>
          <w:p w:rsidR="00B358B5" w:rsidRDefault="00B358B5" w:rsidP="00EF01CF">
            <w:pPr>
              <w:autoSpaceDE w:val="0"/>
              <w:autoSpaceDN w:val="0"/>
              <w:adjustRightInd w:val="0"/>
            </w:pPr>
            <w:r>
              <w:t xml:space="preserve">            </w:t>
            </w:r>
          </w:p>
          <w:p w:rsidR="00B358B5" w:rsidRDefault="00B358B5" w:rsidP="00EF01CF">
            <w:pPr>
              <w:autoSpaceDE w:val="0"/>
              <w:autoSpaceDN w:val="0"/>
              <w:adjustRightInd w:val="0"/>
            </w:pPr>
          </w:p>
          <w:p w:rsidR="00B358B5" w:rsidRDefault="00B358B5" w:rsidP="00EF01CF">
            <w:pPr>
              <w:tabs>
                <w:tab w:val="left" w:pos="7245"/>
              </w:tabs>
              <w:autoSpaceDE w:val="0"/>
              <w:autoSpaceDN w:val="0"/>
              <w:adjustRightInd w:val="0"/>
            </w:pPr>
          </w:p>
          <w:p w:rsidR="00B358B5" w:rsidRDefault="00B358B5" w:rsidP="00EF01CF">
            <w:pPr>
              <w:tabs>
                <w:tab w:val="left" w:pos="7245"/>
              </w:tabs>
              <w:autoSpaceDE w:val="0"/>
              <w:autoSpaceDN w:val="0"/>
              <w:adjustRightInd w:val="0"/>
            </w:pPr>
          </w:p>
          <w:p w:rsidR="00B358B5" w:rsidRDefault="00B358B5" w:rsidP="00EF01CF">
            <w:pPr>
              <w:tabs>
                <w:tab w:val="left" w:pos="7245"/>
              </w:tabs>
              <w:autoSpaceDE w:val="0"/>
              <w:autoSpaceDN w:val="0"/>
              <w:adjustRightInd w:val="0"/>
            </w:pPr>
          </w:p>
          <w:p w:rsidR="00B358B5" w:rsidRDefault="00B358B5" w:rsidP="00EF01CF">
            <w:pPr>
              <w:tabs>
                <w:tab w:val="left" w:pos="7245"/>
              </w:tabs>
              <w:autoSpaceDE w:val="0"/>
              <w:autoSpaceDN w:val="0"/>
              <w:adjustRightInd w:val="0"/>
            </w:pPr>
          </w:p>
          <w:p w:rsidR="00B358B5" w:rsidRDefault="00B358B5" w:rsidP="00EF01CF">
            <w:pPr>
              <w:tabs>
                <w:tab w:val="left" w:pos="7245"/>
              </w:tabs>
              <w:autoSpaceDE w:val="0"/>
              <w:autoSpaceDN w:val="0"/>
              <w:adjustRightInd w:val="0"/>
            </w:pPr>
          </w:p>
          <w:p w:rsidR="00B358B5" w:rsidRDefault="00B358B5" w:rsidP="00EF01CF">
            <w:pPr>
              <w:tabs>
                <w:tab w:val="left" w:pos="7245"/>
              </w:tabs>
              <w:autoSpaceDE w:val="0"/>
              <w:autoSpaceDN w:val="0"/>
              <w:adjustRightInd w:val="0"/>
            </w:pPr>
          </w:p>
          <w:p w:rsidR="00B358B5" w:rsidRDefault="00B358B5" w:rsidP="00EF01CF">
            <w:pPr>
              <w:tabs>
                <w:tab w:val="left" w:pos="7245"/>
              </w:tabs>
              <w:autoSpaceDE w:val="0"/>
              <w:autoSpaceDN w:val="0"/>
              <w:adjustRightInd w:val="0"/>
            </w:pPr>
          </w:p>
          <w:p w:rsidR="00B358B5" w:rsidRDefault="00B358B5" w:rsidP="00EF01CF">
            <w:pPr>
              <w:tabs>
                <w:tab w:val="left" w:pos="7245"/>
              </w:tabs>
              <w:autoSpaceDE w:val="0"/>
              <w:autoSpaceDN w:val="0"/>
              <w:adjustRightInd w:val="0"/>
            </w:pPr>
          </w:p>
          <w:p w:rsidR="00040C43" w:rsidRDefault="00040C43" w:rsidP="00EF01CF">
            <w:pPr>
              <w:tabs>
                <w:tab w:val="left" w:pos="7245"/>
              </w:tabs>
              <w:autoSpaceDE w:val="0"/>
              <w:autoSpaceDN w:val="0"/>
              <w:adjustRightInd w:val="0"/>
            </w:pPr>
          </w:p>
          <w:p w:rsidR="00040C43" w:rsidRDefault="00040C43" w:rsidP="00EF01CF">
            <w:pPr>
              <w:tabs>
                <w:tab w:val="left" w:pos="7245"/>
              </w:tabs>
              <w:autoSpaceDE w:val="0"/>
              <w:autoSpaceDN w:val="0"/>
              <w:adjustRightInd w:val="0"/>
            </w:pPr>
          </w:p>
          <w:p w:rsidR="00040C43" w:rsidRDefault="00040C43" w:rsidP="00EF01CF">
            <w:pPr>
              <w:tabs>
                <w:tab w:val="left" w:pos="7245"/>
              </w:tabs>
              <w:autoSpaceDE w:val="0"/>
              <w:autoSpaceDN w:val="0"/>
              <w:adjustRightInd w:val="0"/>
            </w:pPr>
          </w:p>
          <w:p w:rsidR="00B358B5" w:rsidRDefault="00B358B5" w:rsidP="00EF01CF">
            <w:pPr>
              <w:tabs>
                <w:tab w:val="left" w:pos="7245"/>
              </w:tabs>
              <w:autoSpaceDE w:val="0"/>
              <w:autoSpaceDN w:val="0"/>
              <w:adjustRightInd w:val="0"/>
            </w:pPr>
          </w:p>
          <w:p w:rsidR="00B358B5" w:rsidRDefault="00B358B5" w:rsidP="00EF01CF">
            <w:pPr>
              <w:tabs>
                <w:tab w:val="left" w:pos="7245"/>
              </w:tabs>
              <w:autoSpaceDE w:val="0"/>
              <w:autoSpaceDN w:val="0"/>
              <w:adjustRightInd w:val="0"/>
            </w:pPr>
          </w:p>
          <w:p w:rsidR="00B358B5" w:rsidRDefault="00B358B5" w:rsidP="00EF01CF">
            <w:pPr>
              <w:tabs>
                <w:tab w:val="left" w:pos="7245"/>
              </w:tabs>
              <w:autoSpaceDE w:val="0"/>
              <w:autoSpaceDN w:val="0"/>
              <w:adjustRightInd w:val="0"/>
            </w:pPr>
          </w:p>
        </w:tc>
      </w:tr>
    </w:tbl>
    <w:p w:rsidR="00B358B5" w:rsidRDefault="00B358B5" w:rsidP="00984B7E"/>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31"/>
        <w:gridCol w:w="753"/>
        <w:gridCol w:w="7263"/>
      </w:tblGrid>
      <w:tr w:rsidR="00055865" w:rsidTr="00055865">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055865" w:rsidRDefault="00055865">
            <w:pPr>
              <w:spacing w:line="256" w:lineRule="auto"/>
              <w:jc w:val="center"/>
              <w:rPr>
                <w:b/>
                <w:sz w:val="28"/>
                <w:szCs w:val="28"/>
                <w:lang w:eastAsia="en-US"/>
              </w:rPr>
            </w:pPr>
            <w:r>
              <w:rPr>
                <w:b/>
                <w:sz w:val="28"/>
                <w:szCs w:val="28"/>
                <w:lang w:eastAsia="en-US"/>
              </w:rPr>
              <w:lastRenderedPageBreak/>
              <w:t>UZUNDERE BELEDİYESİ</w:t>
            </w:r>
          </w:p>
          <w:p w:rsidR="00055865" w:rsidRDefault="00055865">
            <w:pPr>
              <w:spacing w:line="256" w:lineRule="auto"/>
              <w:jc w:val="center"/>
              <w:rPr>
                <w:lang w:eastAsia="en-US"/>
              </w:rPr>
            </w:pPr>
            <w:r>
              <w:rPr>
                <w:b/>
                <w:sz w:val="28"/>
                <w:szCs w:val="28"/>
                <w:lang w:eastAsia="en-US"/>
              </w:rPr>
              <w:t>MECLİS KARARI</w:t>
            </w:r>
          </w:p>
        </w:tc>
      </w:tr>
      <w:tr w:rsidR="00055865" w:rsidTr="00055865">
        <w:tc>
          <w:tcPr>
            <w:tcW w:w="1701" w:type="dxa"/>
            <w:tcBorders>
              <w:top w:val="single" w:sz="4" w:space="0" w:color="auto"/>
              <w:left w:val="thinThickThinSmallGap" w:sz="24" w:space="0" w:color="auto"/>
              <w:bottom w:val="single" w:sz="4" w:space="0" w:color="auto"/>
              <w:right w:val="single" w:sz="4" w:space="0" w:color="auto"/>
            </w:tcBorders>
          </w:tcPr>
          <w:p w:rsidR="00055865" w:rsidRDefault="00055865">
            <w:pPr>
              <w:spacing w:line="256" w:lineRule="auto"/>
              <w:rPr>
                <w:b/>
                <w:lang w:eastAsia="en-US"/>
              </w:rPr>
            </w:pPr>
          </w:p>
          <w:p w:rsidR="00055865" w:rsidRDefault="00055865">
            <w:pPr>
              <w:spacing w:line="256" w:lineRule="auto"/>
              <w:rPr>
                <w:b/>
                <w:lang w:eastAsia="en-US"/>
              </w:rPr>
            </w:pPr>
            <w:r>
              <w:rPr>
                <w:b/>
                <w:lang w:eastAsia="en-US"/>
              </w:rPr>
              <w:t>Karar No</w:t>
            </w:r>
          </w:p>
        </w:tc>
        <w:tc>
          <w:tcPr>
            <w:tcW w:w="1384" w:type="dxa"/>
            <w:gridSpan w:val="2"/>
            <w:tcBorders>
              <w:top w:val="single" w:sz="4" w:space="0" w:color="auto"/>
              <w:left w:val="single" w:sz="4" w:space="0" w:color="auto"/>
              <w:bottom w:val="single" w:sz="4" w:space="0" w:color="auto"/>
              <w:right w:val="single" w:sz="4" w:space="0" w:color="auto"/>
            </w:tcBorders>
          </w:tcPr>
          <w:p w:rsidR="00055865" w:rsidRDefault="00055865">
            <w:pPr>
              <w:spacing w:line="256" w:lineRule="auto"/>
              <w:rPr>
                <w:b/>
                <w:lang w:eastAsia="en-US"/>
              </w:rPr>
            </w:pPr>
          </w:p>
          <w:p w:rsidR="00055865" w:rsidRDefault="00055865">
            <w:pPr>
              <w:spacing w:line="256" w:lineRule="auto"/>
              <w:rPr>
                <w:b/>
                <w:lang w:eastAsia="en-US"/>
              </w:rPr>
            </w:pPr>
            <w:r>
              <w:rPr>
                <w:b/>
                <w:lang w:eastAsia="en-US"/>
              </w:rPr>
              <w:t>60</w:t>
            </w:r>
          </w:p>
        </w:tc>
        <w:tc>
          <w:tcPr>
            <w:tcW w:w="7263" w:type="dxa"/>
            <w:tcBorders>
              <w:top w:val="single" w:sz="4" w:space="0" w:color="auto"/>
              <w:left w:val="single" w:sz="4" w:space="0" w:color="auto"/>
              <w:bottom w:val="single" w:sz="4" w:space="0" w:color="auto"/>
              <w:right w:val="thinThickThinSmallGap" w:sz="24" w:space="0" w:color="auto"/>
            </w:tcBorders>
            <w:hideMark/>
          </w:tcPr>
          <w:p w:rsidR="00055865" w:rsidRDefault="00055865">
            <w:pPr>
              <w:spacing w:line="256" w:lineRule="auto"/>
              <w:jc w:val="center"/>
              <w:rPr>
                <w:b/>
                <w:lang w:eastAsia="en-US"/>
              </w:rPr>
            </w:pPr>
            <w:r>
              <w:rPr>
                <w:b/>
                <w:lang w:eastAsia="en-US"/>
              </w:rPr>
              <w:t>MECLİSİ TEŞKİL EDENLER</w:t>
            </w:r>
          </w:p>
        </w:tc>
      </w:tr>
      <w:tr w:rsidR="00055865" w:rsidTr="00055865">
        <w:trPr>
          <w:trHeight w:val="488"/>
        </w:trPr>
        <w:tc>
          <w:tcPr>
            <w:tcW w:w="1701" w:type="dxa"/>
            <w:tcBorders>
              <w:top w:val="single" w:sz="4" w:space="0" w:color="auto"/>
              <w:left w:val="thinThickThinSmallGap" w:sz="24" w:space="0" w:color="auto"/>
              <w:bottom w:val="single" w:sz="4" w:space="0" w:color="auto"/>
              <w:right w:val="single" w:sz="4" w:space="0" w:color="auto"/>
            </w:tcBorders>
          </w:tcPr>
          <w:p w:rsidR="00055865" w:rsidRDefault="00055865">
            <w:pPr>
              <w:spacing w:line="256" w:lineRule="auto"/>
              <w:rPr>
                <w:b/>
                <w:lang w:eastAsia="en-US"/>
              </w:rPr>
            </w:pPr>
          </w:p>
          <w:p w:rsidR="00055865" w:rsidRDefault="00055865">
            <w:pPr>
              <w:spacing w:line="256"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1" w:type="dxa"/>
            <w:tcBorders>
              <w:top w:val="single" w:sz="4" w:space="0" w:color="auto"/>
              <w:left w:val="single" w:sz="4" w:space="0" w:color="auto"/>
              <w:bottom w:val="single" w:sz="4" w:space="0" w:color="auto"/>
              <w:right w:val="single" w:sz="4" w:space="0" w:color="auto"/>
            </w:tcBorders>
          </w:tcPr>
          <w:p w:rsidR="00055865" w:rsidRDefault="00055865">
            <w:pPr>
              <w:spacing w:line="256" w:lineRule="auto"/>
              <w:rPr>
                <w:b/>
                <w:lang w:eastAsia="en-US"/>
              </w:rPr>
            </w:pPr>
          </w:p>
          <w:p w:rsidR="00055865" w:rsidRDefault="00055865">
            <w:pPr>
              <w:spacing w:line="256" w:lineRule="auto"/>
              <w:rPr>
                <w:b/>
                <w:lang w:eastAsia="en-US"/>
              </w:rPr>
            </w:pPr>
            <w:r>
              <w:rPr>
                <w:b/>
                <w:lang w:eastAsia="en-US"/>
              </w:rPr>
              <w:t>13</w:t>
            </w:r>
          </w:p>
        </w:tc>
        <w:tc>
          <w:tcPr>
            <w:tcW w:w="753" w:type="dxa"/>
            <w:tcBorders>
              <w:top w:val="single" w:sz="4" w:space="0" w:color="auto"/>
              <w:left w:val="single" w:sz="4" w:space="0" w:color="auto"/>
              <w:bottom w:val="single" w:sz="4" w:space="0" w:color="auto"/>
              <w:right w:val="single" w:sz="4" w:space="0" w:color="auto"/>
            </w:tcBorders>
          </w:tcPr>
          <w:p w:rsidR="00055865" w:rsidRDefault="00055865">
            <w:pPr>
              <w:spacing w:line="256" w:lineRule="auto"/>
              <w:rPr>
                <w:b/>
                <w:lang w:eastAsia="en-US"/>
              </w:rPr>
            </w:pPr>
          </w:p>
          <w:p w:rsidR="00055865" w:rsidRDefault="00055865">
            <w:pPr>
              <w:spacing w:line="256" w:lineRule="auto"/>
              <w:rPr>
                <w:b/>
                <w:lang w:eastAsia="en-US"/>
              </w:rPr>
            </w:pPr>
            <w:r>
              <w:rPr>
                <w:b/>
                <w:lang w:eastAsia="en-US"/>
              </w:rPr>
              <w:t>1</w:t>
            </w:r>
          </w:p>
        </w:tc>
        <w:tc>
          <w:tcPr>
            <w:tcW w:w="7263" w:type="dxa"/>
            <w:vMerge w:val="restart"/>
            <w:tcBorders>
              <w:top w:val="single" w:sz="4" w:space="0" w:color="auto"/>
              <w:left w:val="single" w:sz="4" w:space="0" w:color="auto"/>
              <w:bottom w:val="single" w:sz="4" w:space="0" w:color="auto"/>
              <w:right w:val="thinThickThinSmallGap" w:sz="24" w:space="0" w:color="auto"/>
            </w:tcBorders>
            <w:hideMark/>
          </w:tcPr>
          <w:p w:rsidR="00055865" w:rsidRDefault="00055865">
            <w:pPr>
              <w:spacing w:line="276" w:lineRule="auto"/>
              <w:rPr>
                <w:b/>
                <w:lang w:eastAsia="en-US"/>
              </w:rPr>
            </w:pPr>
            <w:r>
              <w:rPr>
                <w:b/>
                <w:lang w:eastAsia="en-US"/>
              </w:rPr>
              <w:t>M. HALİS ÖZSOY                   RECEP YEŞİLYURT</w:t>
            </w:r>
          </w:p>
          <w:p w:rsidR="00055865" w:rsidRDefault="00055865">
            <w:pPr>
              <w:spacing w:line="276" w:lineRule="auto"/>
              <w:rPr>
                <w:b/>
                <w:lang w:eastAsia="en-US"/>
              </w:rPr>
            </w:pPr>
            <w:r>
              <w:rPr>
                <w:b/>
                <w:lang w:eastAsia="en-US"/>
              </w:rPr>
              <w:t>FUAT ÖZBAY                          METİN ÇELİK</w:t>
            </w:r>
          </w:p>
          <w:p w:rsidR="00055865" w:rsidRDefault="00055865">
            <w:pPr>
              <w:spacing w:line="276" w:lineRule="auto"/>
              <w:rPr>
                <w:b/>
                <w:lang w:eastAsia="en-US"/>
              </w:rPr>
            </w:pPr>
            <w:r>
              <w:rPr>
                <w:b/>
                <w:lang w:eastAsia="en-US"/>
              </w:rPr>
              <w:t>ZEKİ İŞÇİ                                 İSMAİL HAZAR</w:t>
            </w:r>
          </w:p>
          <w:p w:rsidR="00055865" w:rsidRDefault="00055865">
            <w:pPr>
              <w:spacing w:line="276" w:lineRule="auto"/>
              <w:rPr>
                <w:b/>
                <w:lang w:eastAsia="en-US"/>
              </w:rPr>
            </w:pPr>
            <w:r>
              <w:rPr>
                <w:b/>
                <w:lang w:eastAsia="en-US"/>
              </w:rPr>
              <w:t xml:space="preserve">MİKAİL DOĞAN                     </w:t>
            </w:r>
          </w:p>
          <w:p w:rsidR="00055865" w:rsidRDefault="00055865">
            <w:pPr>
              <w:spacing w:line="276" w:lineRule="auto"/>
              <w:rPr>
                <w:b/>
                <w:lang w:eastAsia="en-US"/>
              </w:rPr>
            </w:pPr>
            <w:r>
              <w:rPr>
                <w:b/>
                <w:lang w:eastAsia="en-US"/>
              </w:rPr>
              <w:t>MAHMUT ÖNER</w:t>
            </w:r>
          </w:p>
          <w:p w:rsidR="00055865" w:rsidRDefault="00055865">
            <w:pPr>
              <w:spacing w:line="256" w:lineRule="auto"/>
              <w:rPr>
                <w:b/>
                <w:lang w:eastAsia="en-US"/>
              </w:rPr>
            </w:pPr>
            <w:r>
              <w:rPr>
                <w:b/>
                <w:lang w:eastAsia="en-US"/>
              </w:rPr>
              <w:t>MEHMET TOK</w:t>
            </w:r>
          </w:p>
        </w:tc>
      </w:tr>
      <w:tr w:rsidR="00055865" w:rsidTr="00055865">
        <w:trPr>
          <w:trHeight w:val="634"/>
        </w:trPr>
        <w:tc>
          <w:tcPr>
            <w:tcW w:w="1701" w:type="dxa"/>
            <w:tcBorders>
              <w:top w:val="single" w:sz="4" w:space="0" w:color="auto"/>
              <w:left w:val="thinThickThinSmallGap" w:sz="24" w:space="0" w:color="auto"/>
              <w:bottom w:val="single" w:sz="4" w:space="0" w:color="auto"/>
              <w:right w:val="single" w:sz="4" w:space="0" w:color="auto"/>
            </w:tcBorders>
          </w:tcPr>
          <w:p w:rsidR="00055865" w:rsidRDefault="00055865">
            <w:pPr>
              <w:spacing w:line="256" w:lineRule="auto"/>
              <w:rPr>
                <w:b/>
                <w:lang w:eastAsia="en-US"/>
              </w:rPr>
            </w:pPr>
          </w:p>
          <w:p w:rsidR="00055865" w:rsidRDefault="00055865">
            <w:pPr>
              <w:spacing w:line="256" w:lineRule="auto"/>
              <w:rPr>
                <w:b/>
                <w:lang w:eastAsia="en-US"/>
              </w:rPr>
            </w:pPr>
            <w:r>
              <w:rPr>
                <w:b/>
                <w:lang w:eastAsia="en-US"/>
              </w:rPr>
              <w:t>Karar Tarihi</w:t>
            </w:r>
          </w:p>
        </w:tc>
        <w:tc>
          <w:tcPr>
            <w:tcW w:w="1384" w:type="dxa"/>
            <w:gridSpan w:val="2"/>
            <w:tcBorders>
              <w:top w:val="single" w:sz="4" w:space="0" w:color="auto"/>
              <w:left w:val="single" w:sz="4" w:space="0" w:color="auto"/>
              <w:bottom w:val="single" w:sz="4" w:space="0" w:color="auto"/>
              <w:right w:val="single" w:sz="4" w:space="0" w:color="auto"/>
            </w:tcBorders>
          </w:tcPr>
          <w:p w:rsidR="00055865" w:rsidRDefault="00055865">
            <w:pPr>
              <w:spacing w:line="256" w:lineRule="auto"/>
              <w:rPr>
                <w:b/>
                <w:lang w:eastAsia="en-US"/>
              </w:rPr>
            </w:pPr>
          </w:p>
          <w:p w:rsidR="00055865" w:rsidRDefault="00055865">
            <w:pPr>
              <w:spacing w:line="256" w:lineRule="auto"/>
              <w:rPr>
                <w:b/>
                <w:lang w:eastAsia="en-US"/>
              </w:rPr>
            </w:pPr>
            <w:r>
              <w:rPr>
                <w:b/>
                <w:lang w:eastAsia="en-US"/>
              </w:rPr>
              <w:t>06.12.2024</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055865" w:rsidRDefault="00055865">
            <w:pPr>
              <w:spacing w:line="256" w:lineRule="auto"/>
              <w:rPr>
                <w:b/>
                <w:lang w:eastAsia="en-US"/>
              </w:rPr>
            </w:pPr>
          </w:p>
        </w:tc>
      </w:tr>
      <w:tr w:rsidR="00055865" w:rsidTr="00055865">
        <w:tc>
          <w:tcPr>
            <w:tcW w:w="1701" w:type="dxa"/>
            <w:tcBorders>
              <w:top w:val="single" w:sz="4" w:space="0" w:color="auto"/>
              <w:left w:val="thinThickThinSmallGap" w:sz="24" w:space="0" w:color="auto"/>
              <w:bottom w:val="single" w:sz="4" w:space="0" w:color="auto"/>
              <w:right w:val="single" w:sz="4" w:space="0" w:color="auto"/>
            </w:tcBorders>
          </w:tcPr>
          <w:p w:rsidR="00055865" w:rsidRDefault="00055865">
            <w:pPr>
              <w:spacing w:line="256" w:lineRule="auto"/>
              <w:rPr>
                <w:b/>
                <w:lang w:eastAsia="en-US"/>
              </w:rPr>
            </w:pPr>
          </w:p>
          <w:p w:rsidR="00055865" w:rsidRDefault="00055865">
            <w:pPr>
              <w:spacing w:line="256" w:lineRule="auto"/>
              <w:rPr>
                <w:b/>
                <w:lang w:eastAsia="en-US"/>
              </w:rPr>
            </w:pPr>
            <w:r>
              <w:rPr>
                <w:b/>
                <w:lang w:eastAsia="en-US"/>
              </w:rPr>
              <w:t>Karar Saati</w:t>
            </w:r>
          </w:p>
        </w:tc>
        <w:tc>
          <w:tcPr>
            <w:tcW w:w="1384" w:type="dxa"/>
            <w:gridSpan w:val="2"/>
            <w:tcBorders>
              <w:top w:val="single" w:sz="4" w:space="0" w:color="auto"/>
              <w:left w:val="single" w:sz="4" w:space="0" w:color="auto"/>
              <w:bottom w:val="single" w:sz="4" w:space="0" w:color="auto"/>
              <w:right w:val="single" w:sz="4" w:space="0" w:color="auto"/>
            </w:tcBorders>
          </w:tcPr>
          <w:p w:rsidR="00055865" w:rsidRDefault="00055865">
            <w:pPr>
              <w:spacing w:line="256" w:lineRule="auto"/>
              <w:rPr>
                <w:b/>
                <w:lang w:eastAsia="en-US"/>
              </w:rPr>
            </w:pPr>
          </w:p>
          <w:p w:rsidR="00055865" w:rsidRDefault="00055865">
            <w:pPr>
              <w:spacing w:line="256" w:lineRule="auto"/>
              <w:rPr>
                <w:b/>
                <w:lang w:eastAsia="en-US"/>
              </w:rPr>
            </w:pPr>
            <w:r>
              <w:rPr>
                <w:b/>
                <w:lang w:eastAsia="en-US"/>
              </w:rPr>
              <w:t>10.10</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055865" w:rsidRDefault="00055865">
            <w:pPr>
              <w:spacing w:line="256" w:lineRule="auto"/>
              <w:rPr>
                <w:b/>
                <w:lang w:eastAsia="en-US"/>
              </w:rPr>
            </w:pPr>
          </w:p>
        </w:tc>
      </w:tr>
      <w:tr w:rsidR="00055865" w:rsidTr="00055865">
        <w:tc>
          <w:tcPr>
            <w:tcW w:w="1701" w:type="dxa"/>
            <w:tcBorders>
              <w:top w:val="single" w:sz="4" w:space="0" w:color="auto"/>
              <w:left w:val="thinThickThinSmallGap" w:sz="24" w:space="0" w:color="auto"/>
              <w:bottom w:val="single" w:sz="4" w:space="0" w:color="auto"/>
              <w:right w:val="single" w:sz="4" w:space="0" w:color="auto"/>
            </w:tcBorders>
          </w:tcPr>
          <w:p w:rsidR="00055865" w:rsidRDefault="00055865">
            <w:pPr>
              <w:spacing w:line="256" w:lineRule="auto"/>
              <w:rPr>
                <w:b/>
                <w:lang w:eastAsia="en-US"/>
              </w:rPr>
            </w:pPr>
          </w:p>
          <w:p w:rsidR="00055865" w:rsidRDefault="00055865">
            <w:pPr>
              <w:spacing w:line="256" w:lineRule="auto"/>
              <w:rPr>
                <w:b/>
                <w:lang w:eastAsia="en-US"/>
              </w:rPr>
            </w:pPr>
            <w:r>
              <w:rPr>
                <w:b/>
                <w:lang w:eastAsia="en-US"/>
              </w:rPr>
              <w:t>Karar Özeti</w:t>
            </w:r>
          </w:p>
        </w:tc>
        <w:tc>
          <w:tcPr>
            <w:tcW w:w="8647" w:type="dxa"/>
            <w:gridSpan w:val="3"/>
            <w:tcBorders>
              <w:top w:val="single" w:sz="4" w:space="0" w:color="auto"/>
              <w:left w:val="single" w:sz="4" w:space="0" w:color="auto"/>
              <w:bottom w:val="single" w:sz="4" w:space="0" w:color="auto"/>
              <w:right w:val="thinThickThinSmallGap" w:sz="24" w:space="0" w:color="auto"/>
            </w:tcBorders>
            <w:hideMark/>
          </w:tcPr>
          <w:p w:rsidR="00055865" w:rsidRDefault="00055865">
            <w:pPr>
              <w:spacing w:line="256" w:lineRule="auto"/>
              <w:jc w:val="both"/>
              <w:rPr>
                <w:b/>
                <w:lang w:eastAsia="en-US"/>
              </w:rPr>
            </w:pPr>
            <w:r>
              <w:rPr>
                <w:b/>
                <w:lang w:eastAsia="en-US"/>
              </w:rPr>
              <w:t>MEVZİ İMAR PLANI ÇAĞLAYAN MAHALLESİ 204 ADA, 30-32 PARSELLER VE 205 ADA, 11-27 PARSELLERDE KURULMASI PLANLANAN GÜNEŞ ENERJİ SANTRALİ (GES) MEVZİ İMAR PLANI.</w:t>
            </w:r>
          </w:p>
        </w:tc>
      </w:tr>
      <w:tr w:rsidR="00055865" w:rsidTr="00055865">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055865" w:rsidRDefault="00055865">
            <w:pPr>
              <w:autoSpaceDE w:val="0"/>
              <w:autoSpaceDN w:val="0"/>
              <w:adjustRightInd w:val="0"/>
              <w:spacing w:line="256" w:lineRule="auto"/>
              <w:jc w:val="both"/>
              <w:rPr>
                <w:rFonts w:eastAsia="Calibri"/>
                <w:lang w:eastAsia="en-US"/>
              </w:rPr>
            </w:pPr>
            <w:r>
              <w:rPr>
                <w:rFonts w:eastAsia="Calibri"/>
                <w:lang w:eastAsia="en-US"/>
              </w:rPr>
              <w:t xml:space="preserve">             </w:t>
            </w:r>
          </w:p>
          <w:p w:rsidR="00055865" w:rsidRDefault="00055865">
            <w:pPr>
              <w:autoSpaceDE w:val="0"/>
              <w:autoSpaceDN w:val="0"/>
              <w:adjustRightInd w:val="0"/>
              <w:spacing w:line="256" w:lineRule="auto"/>
              <w:jc w:val="both"/>
              <w:rPr>
                <w:rFonts w:eastAsia="Calibri"/>
                <w:lang w:eastAsia="en-US"/>
              </w:rPr>
            </w:pPr>
            <w:r>
              <w:rPr>
                <w:rFonts w:eastAsia="Calibri"/>
                <w:lang w:eastAsia="en-US"/>
              </w:rPr>
              <w:t xml:space="preserve">                           </w:t>
            </w:r>
          </w:p>
          <w:p w:rsidR="00055865" w:rsidRDefault="00055865">
            <w:pPr>
              <w:autoSpaceDE w:val="0"/>
              <w:autoSpaceDN w:val="0"/>
              <w:adjustRightInd w:val="0"/>
              <w:spacing w:line="256" w:lineRule="auto"/>
              <w:jc w:val="both"/>
              <w:rPr>
                <w:rFonts w:eastAsia="Calibri"/>
                <w:u w:val="single"/>
                <w:lang w:eastAsia="en-US"/>
              </w:rPr>
            </w:pPr>
            <w:r>
              <w:rPr>
                <w:rFonts w:eastAsia="Calibri"/>
                <w:lang w:eastAsia="en-US"/>
              </w:rPr>
              <w:t xml:space="preserve">         </w:t>
            </w:r>
            <w:r>
              <w:rPr>
                <w:rFonts w:eastAsia="Calibri"/>
                <w:u w:val="single"/>
                <w:lang w:eastAsia="en-US"/>
              </w:rPr>
              <w:t xml:space="preserve">KARAR: </w:t>
            </w:r>
          </w:p>
          <w:p w:rsidR="00055865" w:rsidRDefault="00055865">
            <w:pPr>
              <w:autoSpaceDE w:val="0"/>
              <w:autoSpaceDN w:val="0"/>
              <w:adjustRightInd w:val="0"/>
              <w:spacing w:line="256" w:lineRule="auto"/>
              <w:jc w:val="both"/>
              <w:rPr>
                <w:rFonts w:eastAsia="Calibri"/>
                <w:b/>
                <w:bCs/>
                <w:lang w:eastAsia="en-US"/>
              </w:rPr>
            </w:pPr>
          </w:p>
          <w:p w:rsidR="00055865" w:rsidRDefault="00055865">
            <w:pPr>
              <w:spacing w:line="256" w:lineRule="auto"/>
              <w:ind w:firstLine="708"/>
              <w:jc w:val="both"/>
              <w:rPr>
                <w:lang w:eastAsia="en-US"/>
              </w:rPr>
            </w:pPr>
            <w:r>
              <w:rPr>
                <w:color w:val="231F20"/>
                <w:lang w:eastAsia="en-US"/>
              </w:rPr>
              <w:t xml:space="preserve">   </w:t>
            </w:r>
            <w:r>
              <w:rPr>
                <w:rFonts w:eastAsia="Calibri"/>
                <w:lang w:eastAsia="en-US"/>
              </w:rPr>
              <w:t xml:space="preserve"> </w:t>
            </w:r>
            <w:proofErr w:type="gramStart"/>
            <w:r>
              <w:rPr>
                <w:rFonts w:eastAsiaTheme="minorHAnsi"/>
                <w:lang w:eastAsia="en-US"/>
              </w:rPr>
              <w:t xml:space="preserve">Bayındırlık ve </w:t>
            </w:r>
            <w:r>
              <w:rPr>
                <w:rFonts w:eastAsia="Calibri"/>
                <w:lang w:eastAsia="en-US"/>
              </w:rPr>
              <w:t>İmar Komisyonu raporunda,</w:t>
            </w:r>
            <w:r>
              <w:rPr>
                <w:lang w:eastAsia="en-US"/>
              </w:rPr>
              <w:t xml:space="preserve"> Şehir ve Bölge Plancısı Fatma AKSU tarafından hazırlanan Uzundere ilçesi, Çağlayan Mahallesi, </w:t>
            </w:r>
            <w:proofErr w:type="spellStart"/>
            <w:r>
              <w:rPr>
                <w:lang w:eastAsia="en-US"/>
              </w:rPr>
              <w:t>Aşmerek</w:t>
            </w:r>
            <w:proofErr w:type="spellEnd"/>
            <w:r>
              <w:rPr>
                <w:lang w:eastAsia="en-US"/>
              </w:rPr>
              <w:t xml:space="preserve"> Mevkii mevcut 1/1000 Uygulama İmar Planı sınırı dışında yer alan, 204 ada, 30 ve 32 parseller ve 205 ada, 11 ve 27 parseller üzerinde kurulması planlanan Güneş Enerji Santrali (GES) projesi için “Yenilenebilir Enerji Kaynaklarına Dayalı Üretim Tesisi Alanı” olarak planlama alanında</w:t>
            </w:r>
            <w:r>
              <w:rPr>
                <w:color w:val="000000"/>
                <w:lang w:eastAsia="en-US"/>
              </w:rPr>
              <w:t xml:space="preserve"> </w:t>
            </w:r>
            <w:r>
              <w:rPr>
                <w:lang w:eastAsia="en-US"/>
              </w:rPr>
              <w:t xml:space="preserve">Emsal: 1.00 </w:t>
            </w:r>
            <w:proofErr w:type="spellStart"/>
            <w:r>
              <w:rPr>
                <w:lang w:eastAsia="en-US"/>
              </w:rPr>
              <w:t>Yençok</w:t>
            </w:r>
            <w:proofErr w:type="spellEnd"/>
            <w:r>
              <w:rPr>
                <w:lang w:eastAsia="en-US"/>
              </w:rPr>
              <w:t xml:space="preserve">: 6.50 yapılaşma koşulları ile 10 m taşıt yolu ilave edilmiş olup, Yenilenebilir Enerji Kaynaklarına Dayalı Üretim Tesisi Alanı olarak kullanılabilmesine esas 1/1000 Ölçekli Mevzii İmar Planı yapılacak alanın yeterli alana sahip olması, yeterli çekme mesafelerine ve derinliğe sahip olması ve kamu yararı sağlayacağı kanaatiyle </w:t>
            </w:r>
            <w:r>
              <w:rPr>
                <w:rFonts w:eastAsiaTheme="minorHAnsi"/>
                <w:lang w:eastAsia="en-US"/>
              </w:rPr>
              <w:t>5393 Sayılı Belediye Kanunu'nun 18/c. maddesi ve 3194 Sayılı İmar Kanunu'nun 8. maddesine göre Mevzii İmar Planının kabulüne, onaylanması için meclis kararının Erzurum Büyükşehir Belediye Meclisine sunulmasına meclisimizce oy birliği ile karar verildi.</w:t>
            </w:r>
            <w:proofErr w:type="gramEnd"/>
          </w:p>
          <w:p w:rsidR="00055865" w:rsidRDefault="00055865">
            <w:pPr>
              <w:autoSpaceDE w:val="0"/>
              <w:autoSpaceDN w:val="0"/>
              <w:adjustRightInd w:val="0"/>
              <w:spacing w:line="256" w:lineRule="auto"/>
              <w:jc w:val="both"/>
              <w:rPr>
                <w:rFonts w:eastAsia="Calibri"/>
                <w:lang w:eastAsia="en-US"/>
              </w:rPr>
            </w:pPr>
          </w:p>
          <w:p w:rsidR="00055865" w:rsidRDefault="00055865">
            <w:pPr>
              <w:autoSpaceDE w:val="0"/>
              <w:autoSpaceDN w:val="0"/>
              <w:adjustRightInd w:val="0"/>
              <w:spacing w:line="256" w:lineRule="auto"/>
              <w:jc w:val="both"/>
              <w:rPr>
                <w:rFonts w:eastAsia="Calibri"/>
                <w:lang w:eastAsia="en-US"/>
              </w:rPr>
            </w:pPr>
          </w:p>
          <w:p w:rsidR="00055865" w:rsidRDefault="00055865">
            <w:pPr>
              <w:autoSpaceDE w:val="0"/>
              <w:autoSpaceDN w:val="0"/>
              <w:adjustRightInd w:val="0"/>
              <w:spacing w:line="256" w:lineRule="auto"/>
              <w:jc w:val="both"/>
              <w:rPr>
                <w:rFonts w:eastAsia="Calibri"/>
                <w:lang w:eastAsia="en-US"/>
              </w:rPr>
            </w:pPr>
            <w:r>
              <w:rPr>
                <w:rFonts w:eastAsia="Calibri"/>
                <w:lang w:eastAsia="en-US"/>
              </w:rPr>
              <w:t xml:space="preserve">               </w:t>
            </w:r>
          </w:p>
          <w:p w:rsidR="00055865" w:rsidRDefault="00055865">
            <w:pPr>
              <w:autoSpaceDE w:val="0"/>
              <w:autoSpaceDN w:val="0"/>
              <w:adjustRightInd w:val="0"/>
              <w:spacing w:line="256" w:lineRule="auto"/>
              <w:jc w:val="both"/>
              <w:rPr>
                <w:lang w:eastAsia="en-US"/>
              </w:rPr>
            </w:pPr>
          </w:p>
          <w:p w:rsidR="00055865" w:rsidRDefault="00055865">
            <w:pPr>
              <w:autoSpaceDE w:val="0"/>
              <w:autoSpaceDN w:val="0"/>
              <w:adjustRightInd w:val="0"/>
              <w:spacing w:line="276" w:lineRule="auto"/>
              <w:jc w:val="both"/>
              <w:rPr>
                <w:rFonts w:eastAsiaTheme="minorHAnsi"/>
                <w:lang w:eastAsia="en-US"/>
              </w:rPr>
            </w:pPr>
            <w:r>
              <w:rPr>
                <w:rFonts w:eastAsiaTheme="minorHAnsi"/>
                <w:lang w:eastAsia="en-US"/>
              </w:rPr>
              <w:t xml:space="preserve">           M. Halis ÖZSOY                              Mahmut ÖNER                                   İsmail HAZAR</w:t>
            </w:r>
          </w:p>
          <w:p w:rsidR="00055865" w:rsidRDefault="00055865">
            <w:pPr>
              <w:autoSpaceDE w:val="0"/>
              <w:autoSpaceDN w:val="0"/>
              <w:adjustRightInd w:val="0"/>
              <w:spacing w:line="276" w:lineRule="auto"/>
              <w:rPr>
                <w:rFonts w:eastAsiaTheme="minorHAnsi"/>
                <w:lang w:eastAsia="en-US"/>
              </w:rPr>
            </w:pPr>
            <w:r>
              <w:rPr>
                <w:rFonts w:eastAsiaTheme="minorHAnsi"/>
                <w:lang w:eastAsia="en-US"/>
              </w:rPr>
              <w:t xml:space="preserve">             Meclis Başkanı                                       Kâtip                                                    </w:t>
            </w:r>
            <w:proofErr w:type="spellStart"/>
            <w:r>
              <w:rPr>
                <w:rFonts w:eastAsiaTheme="minorHAnsi"/>
                <w:lang w:eastAsia="en-US"/>
              </w:rPr>
              <w:t>Kâtip</w:t>
            </w:r>
            <w:proofErr w:type="spellEnd"/>
          </w:p>
          <w:p w:rsidR="00055865" w:rsidRDefault="00055865">
            <w:pPr>
              <w:spacing w:line="276" w:lineRule="auto"/>
              <w:jc w:val="both"/>
              <w:rPr>
                <w:rFonts w:eastAsiaTheme="minorHAnsi"/>
                <w:lang w:eastAsia="en-US"/>
              </w:rPr>
            </w:pPr>
            <w:r>
              <w:rPr>
                <w:rFonts w:eastAsiaTheme="minorHAnsi"/>
                <w:lang w:eastAsia="en-US"/>
              </w:rPr>
              <w:t xml:space="preserve">           Belediye Başkanı</w:t>
            </w:r>
          </w:p>
          <w:p w:rsidR="00055865" w:rsidRDefault="00055865">
            <w:pPr>
              <w:autoSpaceDE w:val="0"/>
              <w:autoSpaceDN w:val="0"/>
              <w:adjustRightInd w:val="0"/>
              <w:spacing w:line="256" w:lineRule="auto"/>
              <w:rPr>
                <w:lang w:eastAsia="en-US"/>
              </w:rPr>
            </w:pPr>
            <w:r>
              <w:rPr>
                <w:lang w:eastAsia="en-US"/>
              </w:rPr>
              <w:t xml:space="preserve">                                      </w:t>
            </w:r>
          </w:p>
          <w:p w:rsidR="00055865" w:rsidRDefault="00055865">
            <w:pPr>
              <w:autoSpaceDE w:val="0"/>
              <w:autoSpaceDN w:val="0"/>
              <w:adjustRightInd w:val="0"/>
              <w:spacing w:line="256" w:lineRule="auto"/>
              <w:rPr>
                <w:lang w:eastAsia="en-US"/>
              </w:rPr>
            </w:pPr>
          </w:p>
          <w:p w:rsidR="00055865" w:rsidRDefault="00055865">
            <w:pPr>
              <w:autoSpaceDE w:val="0"/>
              <w:autoSpaceDN w:val="0"/>
              <w:adjustRightInd w:val="0"/>
              <w:spacing w:line="256" w:lineRule="auto"/>
              <w:rPr>
                <w:rFonts w:asciiTheme="minorHAnsi" w:eastAsiaTheme="minorHAnsi" w:hAnsiTheme="minorHAnsi" w:cstheme="minorBidi"/>
                <w:lang w:eastAsia="en-US"/>
              </w:rPr>
            </w:pPr>
          </w:p>
          <w:p w:rsidR="00055865" w:rsidRDefault="00055865">
            <w:pPr>
              <w:autoSpaceDE w:val="0"/>
              <w:autoSpaceDN w:val="0"/>
              <w:adjustRightInd w:val="0"/>
              <w:spacing w:line="256" w:lineRule="auto"/>
              <w:rPr>
                <w:rFonts w:eastAsiaTheme="minorHAnsi"/>
                <w:lang w:eastAsia="en-US"/>
              </w:rPr>
            </w:pPr>
          </w:p>
          <w:p w:rsidR="00055865" w:rsidRDefault="00055865">
            <w:pPr>
              <w:autoSpaceDE w:val="0"/>
              <w:autoSpaceDN w:val="0"/>
              <w:adjustRightInd w:val="0"/>
              <w:spacing w:line="256" w:lineRule="auto"/>
              <w:rPr>
                <w:lang w:eastAsia="en-US"/>
              </w:rPr>
            </w:pPr>
            <w:r>
              <w:rPr>
                <w:lang w:eastAsia="en-US"/>
              </w:rPr>
              <w:t xml:space="preserve">            </w:t>
            </w:r>
          </w:p>
          <w:p w:rsidR="00055865" w:rsidRDefault="00055865">
            <w:pPr>
              <w:autoSpaceDE w:val="0"/>
              <w:autoSpaceDN w:val="0"/>
              <w:adjustRightInd w:val="0"/>
              <w:spacing w:line="256" w:lineRule="auto"/>
              <w:rPr>
                <w:lang w:eastAsia="en-US"/>
              </w:rPr>
            </w:pPr>
          </w:p>
          <w:p w:rsidR="00055865" w:rsidRDefault="00055865">
            <w:pPr>
              <w:tabs>
                <w:tab w:val="left" w:pos="7245"/>
              </w:tabs>
              <w:autoSpaceDE w:val="0"/>
              <w:autoSpaceDN w:val="0"/>
              <w:adjustRightInd w:val="0"/>
              <w:spacing w:line="256" w:lineRule="auto"/>
              <w:rPr>
                <w:lang w:eastAsia="en-US"/>
              </w:rPr>
            </w:pPr>
          </w:p>
          <w:p w:rsidR="00055865" w:rsidRDefault="00055865">
            <w:pPr>
              <w:tabs>
                <w:tab w:val="left" w:pos="7245"/>
              </w:tabs>
              <w:autoSpaceDE w:val="0"/>
              <w:autoSpaceDN w:val="0"/>
              <w:adjustRightInd w:val="0"/>
              <w:spacing w:line="256" w:lineRule="auto"/>
              <w:rPr>
                <w:lang w:eastAsia="en-US"/>
              </w:rPr>
            </w:pPr>
          </w:p>
          <w:p w:rsidR="00055865" w:rsidRDefault="00055865">
            <w:pPr>
              <w:tabs>
                <w:tab w:val="left" w:pos="7245"/>
              </w:tabs>
              <w:autoSpaceDE w:val="0"/>
              <w:autoSpaceDN w:val="0"/>
              <w:adjustRightInd w:val="0"/>
              <w:spacing w:line="256" w:lineRule="auto"/>
              <w:rPr>
                <w:lang w:eastAsia="en-US"/>
              </w:rPr>
            </w:pPr>
          </w:p>
          <w:p w:rsidR="00055865" w:rsidRDefault="00055865">
            <w:pPr>
              <w:tabs>
                <w:tab w:val="left" w:pos="7245"/>
              </w:tabs>
              <w:autoSpaceDE w:val="0"/>
              <w:autoSpaceDN w:val="0"/>
              <w:adjustRightInd w:val="0"/>
              <w:spacing w:line="256" w:lineRule="auto"/>
              <w:rPr>
                <w:lang w:eastAsia="en-US"/>
              </w:rPr>
            </w:pPr>
          </w:p>
          <w:p w:rsidR="00055865" w:rsidRDefault="00055865">
            <w:pPr>
              <w:tabs>
                <w:tab w:val="left" w:pos="7245"/>
              </w:tabs>
              <w:autoSpaceDE w:val="0"/>
              <w:autoSpaceDN w:val="0"/>
              <w:adjustRightInd w:val="0"/>
              <w:spacing w:line="256" w:lineRule="auto"/>
              <w:rPr>
                <w:lang w:eastAsia="en-US"/>
              </w:rPr>
            </w:pPr>
          </w:p>
          <w:p w:rsidR="00055865" w:rsidRDefault="00055865">
            <w:pPr>
              <w:tabs>
                <w:tab w:val="left" w:pos="7245"/>
              </w:tabs>
              <w:autoSpaceDE w:val="0"/>
              <w:autoSpaceDN w:val="0"/>
              <w:adjustRightInd w:val="0"/>
              <w:spacing w:line="256" w:lineRule="auto"/>
              <w:rPr>
                <w:lang w:eastAsia="en-US"/>
              </w:rPr>
            </w:pPr>
          </w:p>
          <w:p w:rsidR="00055865" w:rsidRDefault="00055865">
            <w:pPr>
              <w:tabs>
                <w:tab w:val="left" w:pos="7245"/>
              </w:tabs>
              <w:autoSpaceDE w:val="0"/>
              <w:autoSpaceDN w:val="0"/>
              <w:adjustRightInd w:val="0"/>
              <w:spacing w:line="256" w:lineRule="auto"/>
              <w:rPr>
                <w:lang w:eastAsia="en-US"/>
              </w:rPr>
            </w:pPr>
          </w:p>
          <w:p w:rsidR="00055865" w:rsidRDefault="00055865">
            <w:pPr>
              <w:tabs>
                <w:tab w:val="left" w:pos="7245"/>
              </w:tabs>
              <w:autoSpaceDE w:val="0"/>
              <w:autoSpaceDN w:val="0"/>
              <w:adjustRightInd w:val="0"/>
              <w:spacing w:line="256" w:lineRule="auto"/>
              <w:rPr>
                <w:lang w:eastAsia="en-US"/>
              </w:rPr>
            </w:pPr>
          </w:p>
          <w:p w:rsidR="00055865" w:rsidRDefault="00055865">
            <w:pPr>
              <w:tabs>
                <w:tab w:val="left" w:pos="7245"/>
              </w:tabs>
              <w:autoSpaceDE w:val="0"/>
              <w:autoSpaceDN w:val="0"/>
              <w:adjustRightInd w:val="0"/>
              <w:spacing w:line="256" w:lineRule="auto"/>
              <w:rPr>
                <w:lang w:eastAsia="en-US"/>
              </w:rPr>
            </w:pPr>
          </w:p>
        </w:tc>
      </w:tr>
      <w:tr w:rsidR="00055865" w:rsidTr="00055865">
        <w:tc>
          <w:tcPr>
            <w:tcW w:w="1695" w:type="dxa"/>
            <w:tcBorders>
              <w:top w:val="nil"/>
              <w:left w:val="nil"/>
              <w:bottom w:val="nil"/>
              <w:right w:val="nil"/>
            </w:tcBorders>
            <w:vAlign w:val="center"/>
            <w:hideMark/>
          </w:tcPr>
          <w:p w:rsidR="00055865" w:rsidRDefault="00055865">
            <w:pPr>
              <w:rPr>
                <w:lang w:eastAsia="en-US"/>
              </w:rPr>
            </w:pPr>
          </w:p>
        </w:tc>
        <w:tc>
          <w:tcPr>
            <w:tcW w:w="630" w:type="dxa"/>
            <w:tcBorders>
              <w:top w:val="nil"/>
              <w:left w:val="nil"/>
              <w:bottom w:val="nil"/>
              <w:right w:val="nil"/>
            </w:tcBorders>
            <w:vAlign w:val="center"/>
            <w:hideMark/>
          </w:tcPr>
          <w:p w:rsidR="00055865" w:rsidRDefault="00055865">
            <w:pPr>
              <w:spacing w:line="256" w:lineRule="auto"/>
              <w:rPr>
                <w:rFonts w:asciiTheme="minorHAnsi" w:eastAsiaTheme="minorHAnsi" w:hAnsiTheme="minorHAnsi" w:cstheme="minorBidi"/>
                <w:sz w:val="20"/>
                <w:szCs w:val="20"/>
              </w:rPr>
            </w:pPr>
          </w:p>
        </w:tc>
        <w:tc>
          <w:tcPr>
            <w:tcW w:w="750" w:type="dxa"/>
            <w:tcBorders>
              <w:top w:val="nil"/>
              <w:left w:val="nil"/>
              <w:bottom w:val="nil"/>
              <w:right w:val="nil"/>
            </w:tcBorders>
            <w:vAlign w:val="center"/>
            <w:hideMark/>
          </w:tcPr>
          <w:p w:rsidR="00055865" w:rsidRDefault="00055865">
            <w:pPr>
              <w:spacing w:line="256" w:lineRule="auto"/>
              <w:rPr>
                <w:rFonts w:asciiTheme="minorHAnsi" w:eastAsiaTheme="minorHAnsi" w:hAnsiTheme="minorHAnsi" w:cstheme="minorBidi"/>
                <w:sz w:val="20"/>
                <w:szCs w:val="20"/>
              </w:rPr>
            </w:pPr>
          </w:p>
        </w:tc>
        <w:tc>
          <w:tcPr>
            <w:tcW w:w="7260" w:type="dxa"/>
            <w:tcBorders>
              <w:top w:val="nil"/>
              <w:left w:val="nil"/>
              <w:bottom w:val="nil"/>
              <w:right w:val="nil"/>
            </w:tcBorders>
            <w:vAlign w:val="center"/>
            <w:hideMark/>
          </w:tcPr>
          <w:p w:rsidR="00055865" w:rsidRDefault="00055865">
            <w:pPr>
              <w:spacing w:line="256" w:lineRule="auto"/>
              <w:rPr>
                <w:rFonts w:asciiTheme="minorHAnsi" w:eastAsiaTheme="minorHAnsi" w:hAnsiTheme="minorHAnsi" w:cstheme="minorBidi"/>
                <w:sz w:val="20"/>
                <w:szCs w:val="20"/>
              </w:rPr>
            </w:pPr>
          </w:p>
        </w:tc>
      </w:tr>
    </w:tbl>
    <w:p w:rsidR="00055865" w:rsidRDefault="00055865" w:rsidP="00055865"/>
    <w:p w:rsidR="00055865" w:rsidRDefault="00055865" w:rsidP="00055865"/>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31"/>
        <w:gridCol w:w="753"/>
        <w:gridCol w:w="7263"/>
      </w:tblGrid>
      <w:tr w:rsidR="00055865" w:rsidTr="00055865">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hideMark/>
          </w:tcPr>
          <w:p w:rsidR="00055865" w:rsidRDefault="00055865">
            <w:pPr>
              <w:spacing w:line="256" w:lineRule="auto"/>
              <w:jc w:val="center"/>
              <w:rPr>
                <w:b/>
                <w:sz w:val="28"/>
                <w:szCs w:val="28"/>
                <w:lang w:eastAsia="en-US"/>
              </w:rPr>
            </w:pPr>
            <w:r>
              <w:rPr>
                <w:b/>
                <w:sz w:val="28"/>
                <w:szCs w:val="28"/>
                <w:lang w:eastAsia="en-US"/>
              </w:rPr>
              <w:t>UZUNDERE BELEDİYESİ</w:t>
            </w:r>
          </w:p>
          <w:p w:rsidR="00055865" w:rsidRDefault="00055865">
            <w:pPr>
              <w:spacing w:line="256" w:lineRule="auto"/>
              <w:jc w:val="center"/>
              <w:rPr>
                <w:lang w:eastAsia="en-US"/>
              </w:rPr>
            </w:pPr>
            <w:r>
              <w:rPr>
                <w:b/>
                <w:sz w:val="28"/>
                <w:szCs w:val="28"/>
                <w:lang w:eastAsia="en-US"/>
              </w:rPr>
              <w:t>MECLİS KARARI</w:t>
            </w:r>
          </w:p>
        </w:tc>
      </w:tr>
      <w:tr w:rsidR="00055865" w:rsidTr="00055865">
        <w:tc>
          <w:tcPr>
            <w:tcW w:w="1701" w:type="dxa"/>
            <w:tcBorders>
              <w:top w:val="single" w:sz="4" w:space="0" w:color="auto"/>
              <w:left w:val="thinThickThinSmallGap" w:sz="24" w:space="0" w:color="auto"/>
              <w:bottom w:val="single" w:sz="4" w:space="0" w:color="auto"/>
              <w:right w:val="single" w:sz="4" w:space="0" w:color="auto"/>
            </w:tcBorders>
          </w:tcPr>
          <w:p w:rsidR="00055865" w:rsidRDefault="00055865">
            <w:pPr>
              <w:spacing w:line="256" w:lineRule="auto"/>
              <w:rPr>
                <w:b/>
                <w:lang w:eastAsia="en-US"/>
              </w:rPr>
            </w:pPr>
          </w:p>
          <w:p w:rsidR="00055865" w:rsidRDefault="00055865">
            <w:pPr>
              <w:spacing w:line="256" w:lineRule="auto"/>
              <w:rPr>
                <w:b/>
                <w:lang w:eastAsia="en-US"/>
              </w:rPr>
            </w:pPr>
            <w:r>
              <w:rPr>
                <w:b/>
                <w:lang w:eastAsia="en-US"/>
              </w:rPr>
              <w:t>Karar No</w:t>
            </w:r>
          </w:p>
        </w:tc>
        <w:tc>
          <w:tcPr>
            <w:tcW w:w="1384" w:type="dxa"/>
            <w:gridSpan w:val="2"/>
            <w:tcBorders>
              <w:top w:val="single" w:sz="4" w:space="0" w:color="auto"/>
              <w:left w:val="single" w:sz="4" w:space="0" w:color="auto"/>
              <w:bottom w:val="single" w:sz="4" w:space="0" w:color="auto"/>
              <w:right w:val="single" w:sz="4" w:space="0" w:color="auto"/>
            </w:tcBorders>
          </w:tcPr>
          <w:p w:rsidR="00055865" w:rsidRDefault="00055865">
            <w:pPr>
              <w:spacing w:line="256" w:lineRule="auto"/>
              <w:rPr>
                <w:b/>
                <w:lang w:eastAsia="en-US"/>
              </w:rPr>
            </w:pPr>
          </w:p>
          <w:p w:rsidR="00055865" w:rsidRDefault="00055865">
            <w:pPr>
              <w:spacing w:line="256" w:lineRule="auto"/>
              <w:rPr>
                <w:b/>
                <w:lang w:eastAsia="en-US"/>
              </w:rPr>
            </w:pPr>
            <w:r>
              <w:rPr>
                <w:b/>
                <w:lang w:eastAsia="en-US"/>
              </w:rPr>
              <w:t>61</w:t>
            </w:r>
          </w:p>
        </w:tc>
        <w:tc>
          <w:tcPr>
            <w:tcW w:w="7263" w:type="dxa"/>
            <w:tcBorders>
              <w:top w:val="single" w:sz="4" w:space="0" w:color="auto"/>
              <w:left w:val="single" w:sz="4" w:space="0" w:color="auto"/>
              <w:bottom w:val="single" w:sz="4" w:space="0" w:color="auto"/>
              <w:right w:val="thinThickThinSmallGap" w:sz="24" w:space="0" w:color="auto"/>
            </w:tcBorders>
            <w:hideMark/>
          </w:tcPr>
          <w:p w:rsidR="00055865" w:rsidRDefault="00055865">
            <w:pPr>
              <w:spacing w:line="256" w:lineRule="auto"/>
              <w:jc w:val="center"/>
              <w:rPr>
                <w:b/>
                <w:lang w:eastAsia="en-US"/>
              </w:rPr>
            </w:pPr>
            <w:r>
              <w:rPr>
                <w:b/>
                <w:lang w:eastAsia="en-US"/>
              </w:rPr>
              <w:t>MECLİSİ TEŞKİL EDENLER</w:t>
            </w:r>
          </w:p>
        </w:tc>
      </w:tr>
      <w:tr w:rsidR="00055865" w:rsidTr="00055865">
        <w:trPr>
          <w:trHeight w:val="488"/>
        </w:trPr>
        <w:tc>
          <w:tcPr>
            <w:tcW w:w="1701" w:type="dxa"/>
            <w:tcBorders>
              <w:top w:val="single" w:sz="4" w:space="0" w:color="auto"/>
              <w:left w:val="thinThickThinSmallGap" w:sz="24" w:space="0" w:color="auto"/>
              <w:bottom w:val="single" w:sz="4" w:space="0" w:color="auto"/>
              <w:right w:val="single" w:sz="4" w:space="0" w:color="auto"/>
            </w:tcBorders>
          </w:tcPr>
          <w:p w:rsidR="00055865" w:rsidRDefault="00055865">
            <w:pPr>
              <w:spacing w:line="256" w:lineRule="auto"/>
              <w:rPr>
                <w:b/>
                <w:lang w:eastAsia="en-US"/>
              </w:rPr>
            </w:pPr>
          </w:p>
          <w:p w:rsidR="00055865" w:rsidRDefault="00055865">
            <w:pPr>
              <w:spacing w:line="256" w:lineRule="auto"/>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1" w:type="dxa"/>
            <w:tcBorders>
              <w:top w:val="single" w:sz="4" w:space="0" w:color="auto"/>
              <w:left w:val="single" w:sz="4" w:space="0" w:color="auto"/>
              <w:bottom w:val="single" w:sz="4" w:space="0" w:color="auto"/>
              <w:right w:val="single" w:sz="4" w:space="0" w:color="auto"/>
            </w:tcBorders>
          </w:tcPr>
          <w:p w:rsidR="00055865" w:rsidRDefault="00055865">
            <w:pPr>
              <w:spacing w:line="256" w:lineRule="auto"/>
              <w:rPr>
                <w:b/>
                <w:lang w:eastAsia="en-US"/>
              </w:rPr>
            </w:pPr>
          </w:p>
          <w:p w:rsidR="00055865" w:rsidRDefault="00055865">
            <w:pPr>
              <w:spacing w:line="256" w:lineRule="auto"/>
              <w:rPr>
                <w:b/>
                <w:lang w:eastAsia="en-US"/>
              </w:rPr>
            </w:pPr>
            <w:r>
              <w:rPr>
                <w:b/>
                <w:lang w:eastAsia="en-US"/>
              </w:rPr>
              <w:t>13</w:t>
            </w:r>
          </w:p>
        </w:tc>
        <w:tc>
          <w:tcPr>
            <w:tcW w:w="753" w:type="dxa"/>
            <w:tcBorders>
              <w:top w:val="single" w:sz="4" w:space="0" w:color="auto"/>
              <w:left w:val="single" w:sz="4" w:space="0" w:color="auto"/>
              <w:bottom w:val="single" w:sz="4" w:space="0" w:color="auto"/>
              <w:right w:val="single" w:sz="4" w:space="0" w:color="auto"/>
            </w:tcBorders>
          </w:tcPr>
          <w:p w:rsidR="00055865" w:rsidRDefault="00055865">
            <w:pPr>
              <w:spacing w:line="256" w:lineRule="auto"/>
              <w:rPr>
                <w:b/>
                <w:lang w:eastAsia="en-US"/>
              </w:rPr>
            </w:pPr>
          </w:p>
          <w:p w:rsidR="00055865" w:rsidRDefault="00055865">
            <w:pPr>
              <w:spacing w:line="256" w:lineRule="auto"/>
              <w:rPr>
                <w:b/>
                <w:lang w:eastAsia="en-US"/>
              </w:rPr>
            </w:pPr>
            <w:r>
              <w:rPr>
                <w:b/>
                <w:lang w:eastAsia="en-US"/>
              </w:rPr>
              <w:t>2</w:t>
            </w:r>
          </w:p>
        </w:tc>
        <w:tc>
          <w:tcPr>
            <w:tcW w:w="7263" w:type="dxa"/>
            <w:vMerge w:val="restart"/>
            <w:tcBorders>
              <w:top w:val="single" w:sz="4" w:space="0" w:color="auto"/>
              <w:left w:val="single" w:sz="4" w:space="0" w:color="auto"/>
              <w:bottom w:val="single" w:sz="4" w:space="0" w:color="auto"/>
              <w:right w:val="thinThickThinSmallGap" w:sz="24" w:space="0" w:color="auto"/>
            </w:tcBorders>
            <w:hideMark/>
          </w:tcPr>
          <w:p w:rsidR="00055865" w:rsidRDefault="00055865">
            <w:pPr>
              <w:spacing w:line="276" w:lineRule="auto"/>
              <w:rPr>
                <w:b/>
                <w:lang w:eastAsia="en-US"/>
              </w:rPr>
            </w:pPr>
            <w:r>
              <w:rPr>
                <w:b/>
                <w:lang w:eastAsia="en-US"/>
              </w:rPr>
              <w:t>M. HALİS ÖZSOY                   RECEP YEŞİLYURT</w:t>
            </w:r>
          </w:p>
          <w:p w:rsidR="00055865" w:rsidRDefault="00055865">
            <w:pPr>
              <w:spacing w:line="276" w:lineRule="auto"/>
              <w:rPr>
                <w:b/>
                <w:lang w:eastAsia="en-US"/>
              </w:rPr>
            </w:pPr>
            <w:r>
              <w:rPr>
                <w:b/>
                <w:lang w:eastAsia="en-US"/>
              </w:rPr>
              <w:t>FUAT ÖZBAY                          METİN ÇELİK</w:t>
            </w:r>
          </w:p>
          <w:p w:rsidR="00055865" w:rsidRDefault="00055865">
            <w:pPr>
              <w:spacing w:line="276" w:lineRule="auto"/>
              <w:rPr>
                <w:b/>
                <w:lang w:eastAsia="en-US"/>
              </w:rPr>
            </w:pPr>
            <w:r>
              <w:rPr>
                <w:b/>
                <w:lang w:eastAsia="en-US"/>
              </w:rPr>
              <w:t>ZEKİ İŞÇİ                                 İSMAİL HAZAR</w:t>
            </w:r>
          </w:p>
          <w:p w:rsidR="00055865" w:rsidRDefault="00055865">
            <w:pPr>
              <w:spacing w:line="276" w:lineRule="auto"/>
              <w:rPr>
                <w:b/>
                <w:lang w:eastAsia="en-US"/>
              </w:rPr>
            </w:pPr>
            <w:r>
              <w:rPr>
                <w:b/>
                <w:lang w:eastAsia="en-US"/>
              </w:rPr>
              <w:t xml:space="preserve">MİKAİL DOĞAN                     </w:t>
            </w:r>
          </w:p>
          <w:p w:rsidR="00055865" w:rsidRDefault="00055865">
            <w:pPr>
              <w:spacing w:line="276" w:lineRule="auto"/>
              <w:rPr>
                <w:b/>
                <w:lang w:eastAsia="en-US"/>
              </w:rPr>
            </w:pPr>
            <w:r>
              <w:rPr>
                <w:b/>
                <w:lang w:eastAsia="en-US"/>
              </w:rPr>
              <w:t>MAHMUT ÖNER</w:t>
            </w:r>
          </w:p>
          <w:p w:rsidR="00055865" w:rsidRDefault="00055865">
            <w:pPr>
              <w:spacing w:line="256" w:lineRule="auto"/>
              <w:rPr>
                <w:b/>
                <w:lang w:eastAsia="en-US"/>
              </w:rPr>
            </w:pPr>
            <w:r>
              <w:rPr>
                <w:b/>
                <w:lang w:eastAsia="en-US"/>
              </w:rPr>
              <w:t>MEHMET TOK</w:t>
            </w:r>
          </w:p>
        </w:tc>
      </w:tr>
      <w:tr w:rsidR="00055865" w:rsidTr="00055865">
        <w:trPr>
          <w:trHeight w:val="634"/>
        </w:trPr>
        <w:tc>
          <w:tcPr>
            <w:tcW w:w="1701" w:type="dxa"/>
            <w:tcBorders>
              <w:top w:val="single" w:sz="4" w:space="0" w:color="auto"/>
              <w:left w:val="thinThickThinSmallGap" w:sz="24" w:space="0" w:color="auto"/>
              <w:bottom w:val="single" w:sz="4" w:space="0" w:color="auto"/>
              <w:right w:val="single" w:sz="4" w:space="0" w:color="auto"/>
            </w:tcBorders>
          </w:tcPr>
          <w:p w:rsidR="00055865" w:rsidRDefault="00055865">
            <w:pPr>
              <w:spacing w:line="256" w:lineRule="auto"/>
              <w:rPr>
                <w:b/>
                <w:lang w:eastAsia="en-US"/>
              </w:rPr>
            </w:pPr>
          </w:p>
          <w:p w:rsidR="00055865" w:rsidRDefault="00055865">
            <w:pPr>
              <w:spacing w:line="256" w:lineRule="auto"/>
              <w:rPr>
                <w:b/>
                <w:lang w:eastAsia="en-US"/>
              </w:rPr>
            </w:pPr>
            <w:r>
              <w:rPr>
                <w:b/>
                <w:lang w:eastAsia="en-US"/>
              </w:rPr>
              <w:t>Karar Tarihi</w:t>
            </w:r>
          </w:p>
        </w:tc>
        <w:tc>
          <w:tcPr>
            <w:tcW w:w="1384" w:type="dxa"/>
            <w:gridSpan w:val="2"/>
            <w:tcBorders>
              <w:top w:val="single" w:sz="4" w:space="0" w:color="auto"/>
              <w:left w:val="single" w:sz="4" w:space="0" w:color="auto"/>
              <w:bottom w:val="single" w:sz="4" w:space="0" w:color="auto"/>
              <w:right w:val="single" w:sz="4" w:space="0" w:color="auto"/>
            </w:tcBorders>
          </w:tcPr>
          <w:p w:rsidR="00055865" w:rsidRDefault="00055865">
            <w:pPr>
              <w:spacing w:line="256" w:lineRule="auto"/>
              <w:rPr>
                <w:b/>
                <w:lang w:eastAsia="en-US"/>
              </w:rPr>
            </w:pPr>
          </w:p>
          <w:p w:rsidR="00055865" w:rsidRDefault="00055865">
            <w:pPr>
              <w:spacing w:line="256" w:lineRule="auto"/>
              <w:rPr>
                <w:b/>
                <w:lang w:eastAsia="en-US"/>
              </w:rPr>
            </w:pPr>
            <w:r>
              <w:rPr>
                <w:b/>
                <w:lang w:eastAsia="en-US"/>
              </w:rPr>
              <w:t>06.12.2024</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055865" w:rsidRDefault="00055865">
            <w:pPr>
              <w:spacing w:line="256" w:lineRule="auto"/>
              <w:rPr>
                <w:b/>
                <w:lang w:eastAsia="en-US"/>
              </w:rPr>
            </w:pPr>
          </w:p>
        </w:tc>
      </w:tr>
      <w:tr w:rsidR="00055865" w:rsidTr="00055865">
        <w:tc>
          <w:tcPr>
            <w:tcW w:w="1701" w:type="dxa"/>
            <w:tcBorders>
              <w:top w:val="single" w:sz="4" w:space="0" w:color="auto"/>
              <w:left w:val="thinThickThinSmallGap" w:sz="24" w:space="0" w:color="auto"/>
              <w:bottom w:val="single" w:sz="4" w:space="0" w:color="auto"/>
              <w:right w:val="single" w:sz="4" w:space="0" w:color="auto"/>
            </w:tcBorders>
          </w:tcPr>
          <w:p w:rsidR="00055865" w:rsidRDefault="00055865">
            <w:pPr>
              <w:spacing w:line="256" w:lineRule="auto"/>
              <w:rPr>
                <w:b/>
                <w:lang w:eastAsia="en-US"/>
              </w:rPr>
            </w:pPr>
          </w:p>
          <w:p w:rsidR="00055865" w:rsidRDefault="00055865">
            <w:pPr>
              <w:spacing w:line="256" w:lineRule="auto"/>
              <w:rPr>
                <w:b/>
                <w:lang w:eastAsia="en-US"/>
              </w:rPr>
            </w:pPr>
            <w:r>
              <w:rPr>
                <w:b/>
                <w:lang w:eastAsia="en-US"/>
              </w:rPr>
              <w:t>Karar Saati</w:t>
            </w:r>
          </w:p>
        </w:tc>
        <w:tc>
          <w:tcPr>
            <w:tcW w:w="1384" w:type="dxa"/>
            <w:gridSpan w:val="2"/>
            <w:tcBorders>
              <w:top w:val="single" w:sz="4" w:space="0" w:color="auto"/>
              <w:left w:val="single" w:sz="4" w:space="0" w:color="auto"/>
              <w:bottom w:val="single" w:sz="4" w:space="0" w:color="auto"/>
              <w:right w:val="single" w:sz="4" w:space="0" w:color="auto"/>
            </w:tcBorders>
          </w:tcPr>
          <w:p w:rsidR="00055865" w:rsidRDefault="00055865">
            <w:pPr>
              <w:spacing w:line="256" w:lineRule="auto"/>
              <w:rPr>
                <w:b/>
                <w:lang w:eastAsia="en-US"/>
              </w:rPr>
            </w:pPr>
          </w:p>
          <w:p w:rsidR="00055865" w:rsidRDefault="00055865">
            <w:pPr>
              <w:spacing w:line="256" w:lineRule="auto"/>
              <w:rPr>
                <w:b/>
                <w:lang w:eastAsia="en-US"/>
              </w:rPr>
            </w:pPr>
            <w:r>
              <w:rPr>
                <w:b/>
                <w:lang w:eastAsia="en-US"/>
              </w:rPr>
              <w:t>10.20</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055865" w:rsidRDefault="00055865">
            <w:pPr>
              <w:spacing w:line="256" w:lineRule="auto"/>
              <w:rPr>
                <w:b/>
                <w:lang w:eastAsia="en-US"/>
              </w:rPr>
            </w:pPr>
          </w:p>
        </w:tc>
      </w:tr>
      <w:tr w:rsidR="00055865" w:rsidTr="00055865">
        <w:tc>
          <w:tcPr>
            <w:tcW w:w="1701" w:type="dxa"/>
            <w:tcBorders>
              <w:top w:val="single" w:sz="4" w:space="0" w:color="auto"/>
              <w:left w:val="thinThickThinSmallGap" w:sz="24" w:space="0" w:color="auto"/>
              <w:bottom w:val="single" w:sz="4" w:space="0" w:color="auto"/>
              <w:right w:val="single" w:sz="4" w:space="0" w:color="auto"/>
            </w:tcBorders>
          </w:tcPr>
          <w:p w:rsidR="00055865" w:rsidRDefault="00055865">
            <w:pPr>
              <w:spacing w:line="256" w:lineRule="auto"/>
              <w:rPr>
                <w:b/>
                <w:lang w:eastAsia="en-US"/>
              </w:rPr>
            </w:pPr>
          </w:p>
          <w:p w:rsidR="00055865" w:rsidRDefault="00055865">
            <w:pPr>
              <w:spacing w:line="256" w:lineRule="auto"/>
              <w:rPr>
                <w:b/>
                <w:lang w:eastAsia="en-US"/>
              </w:rPr>
            </w:pPr>
            <w:r>
              <w:rPr>
                <w:b/>
                <w:lang w:eastAsia="en-US"/>
              </w:rPr>
              <w:t>Karar Özeti</w:t>
            </w:r>
          </w:p>
        </w:tc>
        <w:tc>
          <w:tcPr>
            <w:tcW w:w="8647" w:type="dxa"/>
            <w:gridSpan w:val="3"/>
            <w:tcBorders>
              <w:top w:val="single" w:sz="4" w:space="0" w:color="auto"/>
              <w:left w:val="single" w:sz="4" w:space="0" w:color="auto"/>
              <w:bottom w:val="single" w:sz="4" w:space="0" w:color="auto"/>
              <w:right w:val="thinThickThinSmallGap" w:sz="24" w:space="0" w:color="auto"/>
            </w:tcBorders>
            <w:hideMark/>
          </w:tcPr>
          <w:p w:rsidR="00055865" w:rsidRDefault="00055865">
            <w:pPr>
              <w:spacing w:line="256" w:lineRule="auto"/>
              <w:jc w:val="both"/>
              <w:rPr>
                <w:b/>
                <w:lang w:eastAsia="en-US"/>
              </w:rPr>
            </w:pPr>
            <w:r>
              <w:rPr>
                <w:b/>
                <w:lang w:eastAsia="en-US"/>
              </w:rPr>
              <w:t xml:space="preserve">İMAR PLANI TADİLATININ GÖRÜŞÜLMESİ (MERKEZ MAHALLESİ 104 ADA) </w:t>
            </w:r>
          </w:p>
        </w:tc>
      </w:tr>
      <w:tr w:rsidR="00055865" w:rsidTr="00055865">
        <w:trPr>
          <w:trHeight w:val="60"/>
        </w:trPr>
        <w:tc>
          <w:tcPr>
            <w:tcW w:w="10348"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055865" w:rsidRDefault="00055865">
            <w:pPr>
              <w:autoSpaceDE w:val="0"/>
              <w:autoSpaceDN w:val="0"/>
              <w:adjustRightInd w:val="0"/>
              <w:spacing w:line="256" w:lineRule="auto"/>
              <w:jc w:val="both"/>
              <w:rPr>
                <w:rFonts w:eastAsia="Calibri"/>
                <w:lang w:eastAsia="en-US"/>
              </w:rPr>
            </w:pPr>
            <w:r>
              <w:rPr>
                <w:rFonts w:eastAsia="Calibri"/>
                <w:lang w:eastAsia="en-US"/>
              </w:rPr>
              <w:t xml:space="preserve">             </w:t>
            </w:r>
          </w:p>
          <w:p w:rsidR="00055865" w:rsidRDefault="00055865">
            <w:pPr>
              <w:autoSpaceDE w:val="0"/>
              <w:autoSpaceDN w:val="0"/>
              <w:adjustRightInd w:val="0"/>
              <w:spacing w:line="256" w:lineRule="auto"/>
              <w:jc w:val="both"/>
              <w:rPr>
                <w:rFonts w:eastAsia="Calibri"/>
                <w:lang w:eastAsia="en-US"/>
              </w:rPr>
            </w:pPr>
            <w:r>
              <w:rPr>
                <w:rFonts w:eastAsia="Calibri"/>
                <w:lang w:eastAsia="en-US"/>
              </w:rPr>
              <w:t xml:space="preserve">                           </w:t>
            </w:r>
          </w:p>
          <w:p w:rsidR="00055865" w:rsidRDefault="00055865">
            <w:pPr>
              <w:autoSpaceDE w:val="0"/>
              <w:autoSpaceDN w:val="0"/>
              <w:adjustRightInd w:val="0"/>
              <w:spacing w:line="256" w:lineRule="auto"/>
              <w:jc w:val="both"/>
              <w:rPr>
                <w:rFonts w:eastAsia="Calibri"/>
                <w:u w:val="single"/>
                <w:lang w:eastAsia="en-US"/>
              </w:rPr>
            </w:pPr>
            <w:r>
              <w:rPr>
                <w:rFonts w:eastAsia="Calibri"/>
                <w:lang w:eastAsia="en-US"/>
              </w:rPr>
              <w:t xml:space="preserve">         </w:t>
            </w:r>
            <w:r>
              <w:rPr>
                <w:rFonts w:eastAsia="Calibri"/>
                <w:u w:val="single"/>
                <w:lang w:eastAsia="en-US"/>
              </w:rPr>
              <w:t xml:space="preserve">KARAR: </w:t>
            </w:r>
          </w:p>
          <w:p w:rsidR="00055865" w:rsidRDefault="00055865">
            <w:pPr>
              <w:autoSpaceDE w:val="0"/>
              <w:autoSpaceDN w:val="0"/>
              <w:adjustRightInd w:val="0"/>
              <w:spacing w:line="256" w:lineRule="auto"/>
              <w:jc w:val="both"/>
              <w:rPr>
                <w:rFonts w:eastAsia="Calibri"/>
                <w:b/>
                <w:bCs/>
                <w:lang w:eastAsia="en-US"/>
              </w:rPr>
            </w:pPr>
          </w:p>
          <w:p w:rsidR="00055865" w:rsidRDefault="00055865">
            <w:pPr>
              <w:shd w:val="clear" w:color="auto" w:fill="FFFFFF"/>
              <w:spacing w:line="256" w:lineRule="auto"/>
              <w:ind w:firstLine="708"/>
              <w:jc w:val="both"/>
              <w:rPr>
                <w:rFonts w:eastAsiaTheme="minorHAnsi"/>
                <w:lang w:eastAsia="en-US"/>
              </w:rPr>
            </w:pPr>
            <w:r>
              <w:rPr>
                <w:color w:val="231F20"/>
                <w:lang w:eastAsia="en-US"/>
              </w:rPr>
              <w:t xml:space="preserve">   </w:t>
            </w:r>
            <w:r>
              <w:rPr>
                <w:rFonts w:eastAsia="Calibri"/>
                <w:lang w:eastAsia="en-US"/>
              </w:rPr>
              <w:t xml:space="preserve"> </w:t>
            </w:r>
            <w:r>
              <w:rPr>
                <w:rFonts w:eastAsiaTheme="minorHAnsi"/>
                <w:lang w:eastAsia="en-US"/>
              </w:rPr>
              <w:t xml:space="preserve">Bayındırlık ve </w:t>
            </w:r>
            <w:r>
              <w:rPr>
                <w:rFonts w:eastAsia="Calibri"/>
                <w:lang w:eastAsia="en-US"/>
              </w:rPr>
              <w:t>İmar Komisyonu raporunda,</w:t>
            </w:r>
            <w:r>
              <w:rPr>
                <w:lang w:eastAsia="en-US"/>
              </w:rPr>
              <w:t xml:space="preserve"> Belediyemiz tarafından hazırlanan imar tadilatının yapılması için gerekli incelemelerin yapıldığı, imar planı değişikliğine konu olan </w:t>
            </w:r>
            <w:r>
              <w:rPr>
                <w:color w:val="000000"/>
                <w:lang w:eastAsia="en-US"/>
              </w:rPr>
              <w:t xml:space="preserve">Erzurum İli, Uzundere İlçesi, Merkez Mahallesi, 104 ada da mevcut onaylı 1/1000 ölçekli uygulama imar planında “İbadet Yeri (Camii)” yer almaktadır. Şehir ve bölge plancısı tarafından hazırlanan 1/1000 uygulama imar planı değişikliği ile mevcut imar planında yer alan İbadet Yeri </w:t>
            </w:r>
            <w:r>
              <w:rPr>
                <w:lang w:eastAsia="en-US"/>
              </w:rPr>
              <w:t xml:space="preserve">olarak görülmekte olmasına rağmen Camii yapısının dışında </w:t>
            </w:r>
            <w:proofErr w:type="gramStart"/>
            <w:r>
              <w:rPr>
                <w:lang w:eastAsia="en-US"/>
              </w:rPr>
              <w:t>halihazırda</w:t>
            </w:r>
            <w:proofErr w:type="gramEnd"/>
            <w:r>
              <w:rPr>
                <w:lang w:eastAsia="en-US"/>
              </w:rPr>
              <w:t xml:space="preserve"> konut alanı olarak kullanılan alanın kullanım amacına uygun olarak planlama yapılabilmesi için İmar Planı Değişikliği yapılacak alanın yeterli alana sahip olması, yeterli çekme mesafelerine ve derinliğe sahip olması, Erzurum İl Müftülüğü tarafından Türkiye Diyanet Vakfına ait parsel üzerinde imar planı değişikliği yapılmasında sakınca görülmediğine dair yazının verilmesi ve kamu yararı sağlayacağı kanaatiyle </w:t>
            </w:r>
            <w:r>
              <w:rPr>
                <w:rFonts w:eastAsiaTheme="minorHAnsi"/>
                <w:lang w:eastAsia="en-US"/>
              </w:rPr>
              <w:t>5393 Sayılı Belediye Kanunu'nun 18/c. maddesi ve 3194 Sayılı İmar Kanunu'nun 8. maddesine göre imar tadilatının kabulüne, onaylanması için meclis kararının Erzurum Büyükşehir Belediye Meclisine sunulmasına oy birliği ile karar verildi.</w:t>
            </w:r>
          </w:p>
          <w:p w:rsidR="00055865" w:rsidRDefault="00055865">
            <w:pPr>
              <w:spacing w:line="256" w:lineRule="auto"/>
              <w:ind w:firstLine="708"/>
              <w:jc w:val="both"/>
              <w:rPr>
                <w:lang w:eastAsia="en-US"/>
              </w:rPr>
            </w:pPr>
          </w:p>
          <w:p w:rsidR="00055865" w:rsidRDefault="00055865">
            <w:pPr>
              <w:autoSpaceDE w:val="0"/>
              <w:autoSpaceDN w:val="0"/>
              <w:adjustRightInd w:val="0"/>
              <w:spacing w:line="256" w:lineRule="auto"/>
              <w:jc w:val="both"/>
              <w:rPr>
                <w:rFonts w:eastAsia="Calibri"/>
                <w:lang w:eastAsia="en-US"/>
              </w:rPr>
            </w:pPr>
          </w:p>
          <w:p w:rsidR="00055865" w:rsidRDefault="00055865">
            <w:pPr>
              <w:autoSpaceDE w:val="0"/>
              <w:autoSpaceDN w:val="0"/>
              <w:adjustRightInd w:val="0"/>
              <w:spacing w:line="256" w:lineRule="auto"/>
              <w:jc w:val="both"/>
              <w:rPr>
                <w:rFonts w:eastAsia="Calibri"/>
                <w:lang w:eastAsia="en-US"/>
              </w:rPr>
            </w:pPr>
            <w:r>
              <w:rPr>
                <w:rFonts w:eastAsia="Calibri"/>
                <w:lang w:eastAsia="en-US"/>
              </w:rPr>
              <w:t xml:space="preserve">               </w:t>
            </w:r>
          </w:p>
          <w:p w:rsidR="00055865" w:rsidRDefault="00055865">
            <w:pPr>
              <w:autoSpaceDE w:val="0"/>
              <w:autoSpaceDN w:val="0"/>
              <w:adjustRightInd w:val="0"/>
              <w:spacing w:line="256" w:lineRule="auto"/>
              <w:jc w:val="both"/>
              <w:rPr>
                <w:lang w:eastAsia="en-US"/>
              </w:rPr>
            </w:pPr>
          </w:p>
          <w:p w:rsidR="00055865" w:rsidRDefault="00055865">
            <w:pPr>
              <w:autoSpaceDE w:val="0"/>
              <w:autoSpaceDN w:val="0"/>
              <w:adjustRightInd w:val="0"/>
              <w:spacing w:line="276" w:lineRule="auto"/>
              <w:jc w:val="both"/>
              <w:rPr>
                <w:rFonts w:eastAsiaTheme="minorHAnsi"/>
                <w:lang w:eastAsia="en-US"/>
              </w:rPr>
            </w:pPr>
            <w:r>
              <w:rPr>
                <w:rFonts w:eastAsiaTheme="minorHAnsi"/>
                <w:lang w:eastAsia="en-US"/>
              </w:rPr>
              <w:t xml:space="preserve">           M. Halis ÖZSOY                              Mahmut ÖNER                                   İsmail HAZAR</w:t>
            </w:r>
          </w:p>
          <w:p w:rsidR="00055865" w:rsidRDefault="00055865">
            <w:pPr>
              <w:autoSpaceDE w:val="0"/>
              <w:autoSpaceDN w:val="0"/>
              <w:adjustRightInd w:val="0"/>
              <w:spacing w:line="276" w:lineRule="auto"/>
              <w:rPr>
                <w:rFonts w:eastAsiaTheme="minorHAnsi"/>
                <w:lang w:eastAsia="en-US"/>
              </w:rPr>
            </w:pPr>
            <w:r>
              <w:rPr>
                <w:rFonts w:eastAsiaTheme="minorHAnsi"/>
                <w:lang w:eastAsia="en-US"/>
              </w:rPr>
              <w:t xml:space="preserve">             Meclis Başkanı                                       Kâtip                                                    </w:t>
            </w:r>
            <w:proofErr w:type="spellStart"/>
            <w:r>
              <w:rPr>
                <w:rFonts w:eastAsiaTheme="minorHAnsi"/>
                <w:lang w:eastAsia="en-US"/>
              </w:rPr>
              <w:t>Kâtip</w:t>
            </w:r>
            <w:proofErr w:type="spellEnd"/>
          </w:p>
          <w:p w:rsidR="00055865" w:rsidRDefault="00055865">
            <w:pPr>
              <w:spacing w:line="276" w:lineRule="auto"/>
              <w:jc w:val="both"/>
              <w:rPr>
                <w:rFonts w:eastAsiaTheme="minorHAnsi"/>
                <w:lang w:eastAsia="en-US"/>
              </w:rPr>
            </w:pPr>
            <w:r>
              <w:rPr>
                <w:rFonts w:eastAsiaTheme="minorHAnsi"/>
                <w:lang w:eastAsia="en-US"/>
              </w:rPr>
              <w:t xml:space="preserve">           Belediye Başkanı</w:t>
            </w:r>
          </w:p>
          <w:p w:rsidR="00055865" w:rsidRDefault="00055865">
            <w:pPr>
              <w:autoSpaceDE w:val="0"/>
              <w:autoSpaceDN w:val="0"/>
              <w:adjustRightInd w:val="0"/>
              <w:spacing w:line="256" w:lineRule="auto"/>
              <w:rPr>
                <w:lang w:eastAsia="en-US"/>
              </w:rPr>
            </w:pPr>
            <w:r>
              <w:rPr>
                <w:lang w:eastAsia="en-US"/>
              </w:rPr>
              <w:t xml:space="preserve">                                      </w:t>
            </w:r>
          </w:p>
          <w:p w:rsidR="00055865" w:rsidRDefault="00055865">
            <w:pPr>
              <w:autoSpaceDE w:val="0"/>
              <w:autoSpaceDN w:val="0"/>
              <w:adjustRightInd w:val="0"/>
              <w:spacing w:line="256" w:lineRule="auto"/>
              <w:rPr>
                <w:lang w:eastAsia="en-US"/>
              </w:rPr>
            </w:pPr>
          </w:p>
          <w:p w:rsidR="00055865" w:rsidRDefault="00055865">
            <w:pPr>
              <w:autoSpaceDE w:val="0"/>
              <w:autoSpaceDN w:val="0"/>
              <w:adjustRightInd w:val="0"/>
              <w:spacing w:line="256" w:lineRule="auto"/>
              <w:rPr>
                <w:lang w:eastAsia="en-US"/>
              </w:rPr>
            </w:pPr>
          </w:p>
          <w:p w:rsidR="00055865" w:rsidRDefault="00055865">
            <w:pPr>
              <w:autoSpaceDE w:val="0"/>
              <w:autoSpaceDN w:val="0"/>
              <w:adjustRightInd w:val="0"/>
              <w:spacing w:line="256" w:lineRule="auto"/>
              <w:rPr>
                <w:lang w:eastAsia="en-US"/>
              </w:rPr>
            </w:pPr>
          </w:p>
          <w:p w:rsidR="00055865" w:rsidRDefault="00055865">
            <w:pPr>
              <w:autoSpaceDE w:val="0"/>
              <w:autoSpaceDN w:val="0"/>
              <w:adjustRightInd w:val="0"/>
              <w:spacing w:line="256" w:lineRule="auto"/>
              <w:rPr>
                <w:lang w:eastAsia="en-US"/>
              </w:rPr>
            </w:pPr>
          </w:p>
          <w:p w:rsidR="00055865" w:rsidRDefault="00055865">
            <w:pPr>
              <w:autoSpaceDE w:val="0"/>
              <w:autoSpaceDN w:val="0"/>
              <w:adjustRightInd w:val="0"/>
              <w:spacing w:line="256" w:lineRule="auto"/>
              <w:rPr>
                <w:lang w:eastAsia="en-US"/>
              </w:rPr>
            </w:pPr>
          </w:p>
          <w:p w:rsidR="00055865" w:rsidRDefault="00055865">
            <w:pPr>
              <w:autoSpaceDE w:val="0"/>
              <w:autoSpaceDN w:val="0"/>
              <w:adjustRightInd w:val="0"/>
              <w:spacing w:line="256" w:lineRule="auto"/>
              <w:rPr>
                <w:lang w:eastAsia="en-US"/>
              </w:rPr>
            </w:pPr>
          </w:p>
          <w:p w:rsidR="00055865" w:rsidRDefault="00055865">
            <w:pPr>
              <w:autoSpaceDE w:val="0"/>
              <w:autoSpaceDN w:val="0"/>
              <w:adjustRightInd w:val="0"/>
              <w:spacing w:line="256" w:lineRule="auto"/>
              <w:rPr>
                <w:lang w:eastAsia="en-US"/>
              </w:rPr>
            </w:pPr>
          </w:p>
          <w:p w:rsidR="00055865" w:rsidRDefault="00055865">
            <w:pPr>
              <w:autoSpaceDE w:val="0"/>
              <w:autoSpaceDN w:val="0"/>
              <w:adjustRightInd w:val="0"/>
              <w:spacing w:line="256" w:lineRule="auto"/>
              <w:rPr>
                <w:rFonts w:asciiTheme="minorHAnsi" w:eastAsiaTheme="minorHAnsi" w:hAnsiTheme="minorHAnsi" w:cstheme="minorBidi"/>
                <w:lang w:eastAsia="en-US"/>
              </w:rPr>
            </w:pPr>
          </w:p>
          <w:p w:rsidR="00055865" w:rsidRDefault="00055865">
            <w:pPr>
              <w:autoSpaceDE w:val="0"/>
              <w:autoSpaceDN w:val="0"/>
              <w:adjustRightInd w:val="0"/>
              <w:spacing w:line="256" w:lineRule="auto"/>
              <w:rPr>
                <w:rFonts w:eastAsiaTheme="minorHAnsi"/>
                <w:lang w:eastAsia="en-US"/>
              </w:rPr>
            </w:pPr>
          </w:p>
          <w:p w:rsidR="00055865" w:rsidRDefault="00055865" w:rsidP="00055865">
            <w:pPr>
              <w:autoSpaceDE w:val="0"/>
              <w:autoSpaceDN w:val="0"/>
              <w:adjustRightInd w:val="0"/>
              <w:spacing w:line="256" w:lineRule="auto"/>
              <w:rPr>
                <w:lang w:eastAsia="en-US"/>
              </w:rPr>
            </w:pPr>
            <w:r>
              <w:rPr>
                <w:lang w:eastAsia="en-US"/>
              </w:rPr>
              <w:t xml:space="preserve">          </w:t>
            </w:r>
            <w:bookmarkStart w:id="0" w:name="_GoBack"/>
            <w:bookmarkEnd w:id="0"/>
          </w:p>
          <w:p w:rsidR="00055865" w:rsidRDefault="00055865">
            <w:pPr>
              <w:tabs>
                <w:tab w:val="left" w:pos="7245"/>
              </w:tabs>
              <w:autoSpaceDE w:val="0"/>
              <w:autoSpaceDN w:val="0"/>
              <w:adjustRightInd w:val="0"/>
              <w:spacing w:line="256" w:lineRule="auto"/>
              <w:rPr>
                <w:lang w:eastAsia="en-US"/>
              </w:rPr>
            </w:pPr>
          </w:p>
          <w:p w:rsidR="00055865" w:rsidRDefault="00055865">
            <w:pPr>
              <w:tabs>
                <w:tab w:val="left" w:pos="7245"/>
              </w:tabs>
              <w:autoSpaceDE w:val="0"/>
              <w:autoSpaceDN w:val="0"/>
              <w:adjustRightInd w:val="0"/>
              <w:spacing w:line="256" w:lineRule="auto"/>
              <w:rPr>
                <w:lang w:eastAsia="en-US"/>
              </w:rPr>
            </w:pPr>
          </w:p>
          <w:p w:rsidR="00055865" w:rsidRDefault="00055865">
            <w:pPr>
              <w:tabs>
                <w:tab w:val="left" w:pos="7245"/>
              </w:tabs>
              <w:autoSpaceDE w:val="0"/>
              <w:autoSpaceDN w:val="0"/>
              <w:adjustRightInd w:val="0"/>
              <w:spacing w:line="256" w:lineRule="auto"/>
              <w:rPr>
                <w:lang w:eastAsia="en-US"/>
              </w:rPr>
            </w:pPr>
          </w:p>
        </w:tc>
      </w:tr>
    </w:tbl>
    <w:p w:rsidR="00C43EF9" w:rsidRDefault="00C43EF9" w:rsidP="00984B7E"/>
    <w:sectPr w:rsidR="00C43EF9" w:rsidSect="00DE6C19">
      <w:pgSz w:w="11906" w:h="16838"/>
      <w:pgMar w:top="567" w:right="707"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1BDA"/>
    <w:multiLevelType w:val="hybridMultilevel"/>
    <w:tmpl w:val="8204617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nsid w:val="0A7609F6"/>
    <w:multiLevelType w:val="hybridMultilevel"/>
    <w:tmpl w:val="F0928FC6"/>
    <w:lvl w:ilvl="0" w:tplc="418E6BBE">
      <w:start w:val="1"/>
      <w:numFmt w:val="decimal"/>
      <w:lvlText w:val="%1-"/>
      <w:lvlJc w:val="left"/>
      <w:pPr>
        <w:ind w:left="810" w:hanging="360"/>
      </w:pPr>
      <w:rPr>
        <w:rFonts w:hint="default"/>
      </w:r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2">
    <w:nsid w:val="20312830"/>
    <w:multiLevelType w:val="hybridMultilevel"/>
    <w:tmpl w:val="8204617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27B44D11"/>
    <w:multiLevelType w:val="hybridMultilevel"/>
    <w:tmpl w:val="8204617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nsid w:val="654969F1"/>
    <w:multiLevelType w:val="hybridMultilevel"/>
    <w:tmpl w:val="8204617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71F80695"/>
    <w:multiLevelType w:val="hybridMultilevel"/>
    <w:tmpl w:val="F94091D4"/>
    <w:lvl w:ilvl="0" w:tplc="B4406C5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510371F"/>
    <w:multiLevelType w:val="hybridMultilevel"/>
    <w:tmpl w:val="201632B4"/>
    <w:lvl w:ilvl="0" w:tplc="6024D0A0">
      <w:start w:val="1"/>
      <w:numFmt w:val="decimal"/>
      <w:lvlText w:val="%1-"/>
      <w:lvlJc w:val="left"/>
      <w:pPr>
        <w:tabs>
          <w:tab w:val="num" w:pos="720"/>
        </w:tabs>
        <w:ind w:left="720" w:hanging="360"/>
      </w:pPr>
    </w:lvl>
    <w:lvl w:ilvl="1" w:tplc="AFBAF212">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nsid w:val="7CCD1A54"/>
    <w:multiLevelType w:val="hybridMultilevel"/>
    <w:tmpl w:val="AC7EE206"/>
    <w:lvl w:ilvl="0" w:tplc="45AC2870">
      <w:start w:val="1"/>
      <w:numFmt w:val="decimal"/>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num w:numId="1">
    <w:abstractNumId w:val="0"/>
  </w:num>
  <w:num w:numId="2">
    <w:abstractNumId w:val="3"/>
  </w:num>
  <w:num w:numId="3">
    <w:abstractNumId w:val="4"/>
  </w:num>
  <w:num w:numId="4">
    <w:abstractNumId w:val="2"/>
  </w:num>
  <w:num w:numId="5">
    <w:abstractNumId w:val="7"/>
  </w:num>
  <w:num w:numId="6">
    <w:abstractNumId w:val="1"/>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2C0"/>
    <w:rsid w:val="00000ED4"/>
    <w:rsid w:val="0001133A"/>
    <w:rsid w:val="000124EC"/>
    <w:rsid w:val="00014F75"/>
    <w:rsid w:val="00027529"/>
    <w:rsid w:val="00040C43"/>
    <w:rsid w:val="000414FA"/>
    <w:rsid w:val="00055865"/>
    <w:rsid w:val="00056BA0"/>
    <w:rsid w:val="000644C4"/>
    <w:rsid w:val="000809EF"/>
    <w:rsid w:val="00085B4D"/>
    <w:rsid w:val="00087683"/>
    <w:rsid w:val="00091DDC"/>
    <w:rsid w:val="00093782"/>
    <w:rsid w:val="00096152"/>
    <w:rsid w:val="000C145C"/>
    <w:rsid w:val="000E47AE"/>
    <w:rsid w:val="000F1CBD"/>
    <w:rsid w:val="00105CBD"/>
    <w:rsid w:val="00112580"/>
    <w:rsid w:val="00115A57"/>
    <w:rsid w:val="00117522"/>
    <w:rsid w:val="00125CB3"/>
    <w:rsid w:val="001503D1"/>
    <w:rsid w:val="00161615"/>
    <w:rsid w:val="00174708"/>
    <w:rsid w:val="00177808"/>
    <w:rsid w:val="00181C26"/>
    <w:rsid w:val="001846BC"/>
    <w:rsid w:val="00193024"/>
    <w:rsid w:val="001D1BCA"/>
    <w:rsid w:val="001D2E5C"/>
    <w:rsid w:val="001D72C0"/>
    <w:rsid w:val="001E13B6"/>
    <w:rsid w:val="001F23E6"/>
    <w:rsid w:val="00200A97"/>
    <w:rsid w:val="00203419"/>
    <w:rsid w:val="00225406"/>
    <w:rsid w:val="00231786"/>
    <w:rsid w:val="00235848"/>
    <w:rsid w:val="002407A4"/>
    <w:rsid w:val="00244341"/>
    <w:rsid w:val="0024545C"/>
    <w:rsid w:val="00251A4F"/>
    <w:rsid w:val="00273330"/>
    <w:rsid w:val="0029035B"/>
    <w:rsid w:val="002A0D23"/>
    <w:rsid w:val="002B1552"/>
    <w:rsid w:val="002C42B1"/>
    <w:rsid w:val="00314030"/>
    <w:rsid w:val="00320DE6"/>
    <w:rsid w:val="00325905"/>
    <w:rsid w:val="00330D16"/>
    <w:rsid w:val="00331F34"/>
    <w:rsid w:val="0033621E"/>
    <w:rsid w:val="003374EF"/>
    <w:rsid w:val="00343FC6"/>
    <w:rsid w:val="00351ED6"/>
    <w:rsid w:val="0035695F"/>
    <w:rsid w:val="00357B1A"/>
    <w:rsid w:val="003608F4"/>
    <w:rsid w:val="00360FF6"/>
    <w:rsid w:val="00364183"/>
    <w:rsid w:val="003679C8"/>
    <w:rsid w:val="00387850"/>
    <w:rsid w:val="003A0D3A"/>
    <w:rsid w:val="003A18E7"/>
    <w:rsid w:val="003C5A68"/>
    <w:rsid w:val="003D556B"/>
    <w:rsid w:val="003D5B45"/>
    <w:rsid w:val="003D5DC3"/>
    <w:rsid w:val="003E1B6F"/>
    <w:rsid w:val="003F2D20"/>
    <w:rsid w:val="0041293E"/>
    <w:rsid w:val="00437F51"/>
    <w:rsid w:val="004437A1"/>
    <w:rsid w:val="0044512C"/>
    <w:rsid w:val="00450256"/>
    <w:rsid w:val="00450A4F"/>
    <w:rsid w:val="00452BA6"/>
    <w:rsid w:val="00460C71"/>
    <w:rsid w:val="00464747"/>
    <w:rsid w:val="00491A86"/>
    <w:rsid w:val="00494F31"/>
    <w:rsid w:val="004A2699"/>
    <w:rsid w:val="004A4158"/>
    <w:rsid w:val="004B569A"/>
    <w:rsid w:val="004B6F49"/>
    <w:rsid w:val="004C01AC"/>
    <w:rsid w:val="004C2726"/>
    <w:rsid w:val="004D1FC0"/>
    <w:rsid w:val="004E5C86"/>
    <w:rsid w:val="004F0948"/>
    <w:rsid w:val="004F159B"/>
    <w:rsid w:val="004F2743"/>
    <w:rsid w:val="00507C63"/>
    <w:rsid w:val="00507F88"/>
    <w:rsid w:val="00512784"/>
    <w:rsid w:val="00515BF0"/>
    <w:rsid w:val="00516F1B"/>
    <w:rsid w:val="00521115"/>
    <w:rsid w:val="00536465"/>
    <w:rsid w:val="00545529"/>
    <w:rsid w:val="00550E3D"/>
    <w:rsid w:val="00563D81"/>
    <w:rsid w:val="00576DA1"/>
    <w:rsid w:val="005776D9"/>
    <w:rsid w:val="00583BEA"/>
    <w:rsid w:val="00595B27"/>
    <w:rsid w:val="005A1100"/>
    <w:rsid w:val="005B49E3"/>
    <w:rsid w:val="005B63BE"/>
    <w:rsid w:val="005B6494"/>
    <w:rsid w:val="005B6E1D"/>
    <w:rsid w:val="005C672F"/>
    <w:rsid w:val="005D6F70"/>
    <w:rsid w:val="005E4425"/>
    <w:rsid w:val="005E68A1"/>
    <w:rsid w:val="00600B3A"/>
    <w:rsid w:val="00601E35"/>
    <w:rsid w:val="006035EF"/>
    <w:rsid w:val="006207F9"/>
    <w:rsid w:val="0062523E"/>
    <w:rsid w:val="0064789D"/>
    <w:rsid w:val="00653F3E"/>
    <w:rsid w:val="006557F4"/>
    <w:rsid w:val="00676F0F"/>
    <w:rsid w:val="00681CB9"/>
    <w:rsid w:val="006845B5"/>
    <w:rsid w:val="00691D6D"/>
    <w:rsid w:val="0069622E"/>
    <w:rsid w:val="006972A2"/>
    <w:rsid w:val="006A0A4B"/>
    <w:rsid w:val="006A7E02"/>
    <w:rsid w:val="006C2EDD"/>
    <w:rsid w:val="006F4F80"/>
    <w:rsid w:val="006F74F8"/>
    <w:rsid w:val="0070656E"/>
    <w:rsid w:val="00723E69"/>
    <w:rsid w:val="007323E7"/>
    <w:rsid w:val="0074259E"/>
    <w:rsid w:val="00743A01"/>
    <w:rsid w:val="007462F3"/>
    <w:rsid w:val="00757BD6"/>
    <w:rsid w:val="007630D0"/>
    <w:rsid w:val="0076463B"/>
    <w:rsid w:val="00770BDC"/>
    <w:rsid w:val="00790BF9"/>
    <w:rsid w:val="007925EE"/>
    <w:rsid w:val="00795FB5"/>
    <w:rsid w:val="007B00FB"/>
    <w:rsid w:val="007C05DF"/>
    <w:rsid w:val="007C0743"/>
    <w:rsid w:val="007C5414"/>
    <w:rsid w:val="007E6F6B"/>
    <w:rsid w:val="007F0F1F"/>
    <w:rsid w:val="007F164E"/>
    <w:rsid w:val="00803A34"/>
    <w:rsid w:val="00811487"/>
    <w:rsid w:val="008142AB"/>
    <w:rsid w:val="00816041"/>
    <w:rsid w:val="0082131E"/>
    <w:rsid w:val="00824065"/>
    <w:rsid w:val="00825CC1"/>
    <w:rsid w:val="008513B4"/>
    <w:rsid w:val="0086513E"/>
    <w:rsid w:val="008703A0"/>
    <w:rsid w:val="00872A83"/>
    <w:rsid w:val="00883A28"/>
    <w:rsid w:val="008906BC"/>
    <w:rsid w:val="00895E53"/>
    <w:rsid w:val="008B2CEA"/>
    <w:rsid w:val="008B6FF5"/>
    <w:rsid w:val="008D0370"/>
    <w:rsid w:val="008E204F"/>
    <w:rsid w:val="008E5EC8"/>
    <w:rsid w:val="008E5FAF"/>
    <w:rsid w:val="008F1747"/>
    <w:rsid w:val="008F3210"/>
    <w:rsid w:val="008F4C7B"/>
    <w:rsid w:val="00907117"/>
    <w:rsid w:val="00916068"/>
    <w:rsid w:val="00935395"/>
    <w:rsid w:val="009542BF"/>
    <w:rsid w:val="00957D52"/>
    <w:rsid w:val="0096315B"/>
    <w:rsid w:val="00977430"/>
    <w:rsid w:val="00981C09"/>
    <w:rsid w:val="00982844"/>
    <w:rsid w:val="00984B7E"/>
    <w:rsid w:val="00995808"/>
    <w:rsid w:val="009A3358"/>
    <w:rsid w:val="009B0DEF"/>
    <w:rsid w:val="009D79FB"/>
    <w:rsid w:val="009F0E23"/>
    <w:rsid w:val="009F2A8A"/>
    <w:rsid w:val="009F7E52"/>
    <w:rsid w:val="00A0375E"/>
    <w:rsid w:val="00A33222"/>
    <w:rsid w:val="00A35CC7"/>
    <w:rsid w:val="00A4182F"/>
    <w:rsid w:val="00A64F8F"/>
    <w:rsid w:val="00A77348"/>
    <w:rsid w:val="00A94FB1"/>
    <w:rsid w:val="00AB2154"/>
    <w:rsid w:val="00AC41D2"/>
    <w:rsid w:val="00AD322D"/>
    <w:rsid w:val="00AE0302"/>
    <w:rsid w:val="00AF2D47"/>
    <w:rsid w:val="00AF6C61"/>
    <w:rsid w:val="00B066F1"/>
    <w:rsid w:val="00B122AB"/>
    <w:rsid w:val="00B20234"/>
    <w:rsid w:val="00B355AC"/>
    <w:rsid w:val="00B358B5"/>
    <w:rsid w:val="00B620DB"/>
    <w:rsid w:val="00B704D6"/>
    <w:rsid w:val="00B90594"/>
    <w:rsid w:val="00B92E24"/>
    <w:rsid w:val="00B945A3"/>
    <w:rsid w:val="00B96195"/>
    <w:rsid w:val="00BB0D01"/>
    <w:rsid w:val="00BE2F7D"/>
    <w:rsid w:val="00BE6321"/>
    <w:rsid w:val="00BE7A00"/>
    <w:rsid w:val="00C12834"/>
    <w:rsid w:val="00C32F75"/>
    <w:rsid w:val="00C40744"/>
    <w:rsid w:val="00C43422"/>
    <w:rsid w:val="00C43EF9"/>
    <w:rsid w:val="00C5085E"/>
    <w:rsid w:val="00C50D9E"/>
    <w:rsid w:val="00C51CA4"/>
    <w:rsid w:val="00C611EB"/>
    <w:rsid w:val="00C6433F"/>
    <w:rsid w:val="00C72176"/>
    <w:rsid w:val="00C85A82"/>
    <w:rsid w:val="00C85F60"/>
    <w:rsid w:val="00C92738"/>
    <w:rsid w:val="00C93C5C"/>
    <w:rsid w:val="00CB3A85"/>
    <w:rsid w:val="00CB5962"/>
    <w:rsid w:val="00CB5C4D"/>
    <w:rsid w:val="00CC37B2"/>
    <w:rsid w:val="00CE5222"/>
    <w:rsid w:val="00CE7FD2"/>
    <w:rsid w:val="00CF4AE7"/>
    <w:rsid w:val="00D11DEE"/>
    <w:rsid w:val="00D2276C"/>
    <w:rsid w:val="00D23413"/>
    <w:rsid w:val="00D3090D"/>
    <w:rsid w:val="00D435C6"/>
    <w:rsid w:val="00D53C7F"/>
    <w:rsid w:val="00D5571E"/>
    <w:rsid w:val="00D621D9"/>
    <w:rsid w:val="00DC0608"/>
    <w:rsid w:val="00DD05E2"/>
    <w:rsid w:val="00DD4F95"/>
    <w:rsid w:val="00DE64EC"/>
    <w:rsid w:val="00DE6C19"/>
    <w:rsid w:val="00E210B0"/>
    <w:rsid w:val="00E228C2"/>
    <w:rsid w:val="00E2496C"/>
    <w:rsid w:val="00E76C9F"/>
    <w:rsid w:val="00E813EC"/>
    <w:rsid w:val="00E85511"/>
    <w:rsid w:val="00E8751F"/>
    <w:rsid w:val="00EB616D"/>
    <w:rsid w:val="00EC6692"/>
    <w:rsid w:val="00ED3465"/>
    <w:rsid w:val="00F022EA"/>
    <w:rsid w:val="00F03630"/>
    <w:rsid w:val="00F2101A"/>
    <w:rsid w:val="00F25A4A"/>
    <w:rsid w:val="00F26A08"/>
    <w:rsid w:val="00F2709B"/>
    <w:rsid w:val="00F35BA9"/>
    <w:rsid w:val="00F4331B"/>
    <w:rsid w:val="00F44FD0"/>
    <w:rsid w:val="00F57BD8"/>
    <w:rsid w:val="00F72491"/>
    <w:rsid w:val="00F73A18"/>
    <w:rsid w:val="00F76D48"/>
    <w:rsid w:val="00FA169E"/>
    <w:rsid w:val="00FA302C"/>
    <w:rsid w:val="00FA488C"/>
    <w:rsid w:val="00FE0AE7"/>
    <w:rsid w:val="00FE0C09"/>
    <w:rsid w:val="00FF76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BED32-E968-4CD7-8FCA-52920B1C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8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2E24"/>
    <w:pPr>
      <w:spacing w:after="200" w:line="276"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rsid w:val="005C672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C672F"/>
    <w:rPr>
      <w:rFonts w:ascii="Segoe UI" w:eastAsia="Times New Roman" w:hAnsi="Segoe UI" w:cs="Segoe UI"/>
      <w:sz w:val="18"/>
      <w:szCs w:val="18"/>
      <w:lang w:eastAsia="tr-TR"/>
    </w:rPr>
  </w:style>
  <w:style w:type="paragraph" w:styleId="NormalWeb">
    <w:name w:val="Normal (Web)"/>
    <w:basedOn w:val="Normal"/>
    <w:uiPriority w:val="99"/>
    <w:unhideWhenUsed/>
    <w:rsid w:val="0076463B"/>
    <w:pPr>
      <w:spacing w:before="100" w:beforeAutospacing="1" w:after="100" w:afterAutospacing="1"/>
    </w:pPr>
  </w:style>
  <w:style w:type="paragraph" w:customStyle="1" w:styleId="Default">
    <w:name w:val="Default"/>
    <w:rsid w:val="0044512C"/>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rsid w:val="002034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770B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065405">
      <w:bodyDiv w:val="1"/>
      <w:marLeft w:val="0"/>
      <w:marRight w:val="0"/>
      <w:marTop w:val="0"/>
      <w:marBottom w:val="0"/>
      <w:divBdr>
        <w:top w:val="none" w:sz="0" w:space="0" w:color="auto"/>
        <w:left w:val="none" w:sz="0" w:space="0" w:color="auto"/>
        <w:bottom w:val="none" w:sz="0" w:space="0" w:color="auto"/>
        <w:right w:val="none" w:sz="0" w:space="0" w:color="auto"/>
      </w:divBdr>
    </w:div>
    <w:div w:id="656033946">
      <w:bodyDiv w:val="1"/>
      <w:marLeft w:val="0"/>
      <w:marRight w:val="0"/>
      <w:marTop w:val="0"/>
      <w:marBottom w:val="0"/>
      <w:divBdr>
        <w:top w:val="none" w:sz="0" w:space="0" w:color="auto"/>
        <w:left w:val="none" w:sz="0" w:space="0" w:color="auto"/>
        <w:bottom w:val="none" w:sz="0" w:space="0" w:color="auto"/>
        <w:right w:val="none" w:sz="0" w:space="0" w:color="auto"/>
      </w:divBdr>
    </w:div>
    <w:div w:id="679310655">
      <w:bodyDiv w:val="1"/>
      <w:marLeft w:val="0"/>
      <w:marRight w:val="0"/>
      <w:marTop w:val="0"/>
      <w:marBottom w:val="0"/>
      <w:divBdr>
        <w:top w:val="none" w:sz="0" w:space="0" w:color="auto"/>
        <w:left w:val="none" w:sz="0" w:space="0" w:color="auto"/>
        <w:bottom w:val="none" w:sz="0" w:space="0" w:color="auto"/>
        <w:right w:val="none" w:sz="0" w:space="0" w:color="auto"/>
      </w:divBdr>
    </w:div>
    <w:div w:id="943152812">
      <w:bodyDiv w:val="1"/>
      <w:marLeft w:val="0"/>
      <w:marRight w:val="0"/>
      <w:marTop w:val="0"/>
      <w:marBottom w:val="0"/>
      <w:divBdr>
        <w:top w:val="none" w:sz="0" w:space="0" w:color="auto"/>
        <w:left w:val="none" w:sz="0" w:space="0" w:color="auto"/>
        <w:bottom w:val="none" w:sz="0" w:space="0" w:color="auto"/>
        <w:right w:val="none" w:sz="0" w:space="0" w:color="auto"/>
      </w:divBdr>
    </w:div>
    <w:div w:id="1344942096">
      <w:bodyDiv w:val="1"/>
      <w:marLeft w:val="0"/>
      <w:marRight w:val="0"/>
      <w:marTop w:val="0"/>
      <w:marBottom w:val="0"/>
      <w:divBdr>
        <w:top w:val="none" w:sz="0" w:space="0" w:color="auto"/>
        <w:left w:val="none" w:sz="0" w:space="0" w:color="auto"/>
        <w:bottom w:val="none" w:sz="0" w:space="0" w:color="auto"/>
        <w:right w:val="none" w:sz="0" w:space="0" w:color="auto"/>
      </w:divBdr>
    </w:div>
    <w:div w:id="1711345791">
      <w:bodyDiv w:val="1"/>
      <w:marLeft w:val="0"/>
      <w:marRight w:val="0"/>
      <w:marTop w:val="0"/>
      <w:marBottom w:val="0"/>
      <w:divBdr>
        <w:top w:val="none" w:sz="0" w:space="0" w:color="auto"/>
        <w:left w:val="none" w:sz="0" w:space="0" w:color="auto"/>
        <w:bottom w:val="none" w:sz="0" w:space="0" w:color="auto"/>
        <w:right w:val="none" w:sz="0" w:space="0" w:color="auto"/>
      </w:divBdr>
    </w:div>
    <w:div w:id="1754161317">
      <w:bodyDiv w:val="1"/>
      <w:marLeft w:val="0"/>
      <w:marRight w:val="0"/>
      <w:marTop w:val="0"/>
      <w:marBottom w:val="0"/>
      <w:divBdr>
        <w:top w:val="none" w:sz="0" w:space="0" w:color="auto"/>
        <w:left w:val="none" w:sz="0" w:space="0" w:color="auto"/>
        <w:bottom w:val="none" w:sz="0" w:space="0" w:color="auto"/>
        <w:right w:val="none" w:sz="0" w:space="0" w:color="auto"/>
      </w:divBdr>
    </w:div>
    <w:div w:id="18589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ED3B4-8D0B-4D4A-A49E-C3B54409E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6</Pages>
  <Words>1737</Words>
  <Characters>9901</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11615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dc:creator>
  <cp:keywords/>
  <dc:description/>
  <cp:lastModifiedBy>Microsoft hesabı</cp:lastModifiedBy>
  <cp:revision>171</cp:revision>
  <cp:lastPrinted>2024-11-05T10:15:00Z</cp:lastPrinted>
  <dcterms:created xsi:type="dcterms:W3CDTF">2019-04-24T05:26:00Z</dcterms:created>
  <dcterms:modified xsi:type="dcterms:W3CDTF">2024-12-27T06:56:00Z</dcterms:modified>
</cp:coreProperties>
</file>